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Спец дипломы фотоконкурса</w:t>
      </w:r>
    </w:p>
    <w:p w14:paraId="02000000">
      <w:pPr>
        <w:spacing w:after="0"/>
        <w:ind/>
        <w:jc w:val="center"/>
        <w:rPr>
          <w:b w:val="1"/>
          <w:sz w:val="36"/>
        </w:rPr>
      </w:pPr>
      <w:r>
        <w:rPr>
          <w:b w:val="1"/>
          <w:sz w:val="36"/>
        </w:rPr>
        <w:t>«Рисую светом-2024»</w:t>
      </w:r>
    </w:p>
    <w:p w14:paraId="03000000">
      <w:pPr>
        <w:spacing w:after="0"/>
        <w:ind/>
        <w:jc w:val="center"/>
        <w:rPr>
          <w:b w:val="1"/>
          <w:sz w:val="36"/>
        </w:rPr>
      </w:pPr>
    </w:p>
    <w:tbl>
      <w:tblPr>
        <w:tblStyle w:val="Style_1"/>
        <w:tblInd w:type="dxa" w:w="-459"/>
        <w:tblLayout w:type="fixed"/>
      </w:tblPr>
      <w:tblGrid>
        <w:gridCol w:w="3119"/>
        <w:gridCol w:w="1843"/>
        <w:gridCol w:w="1984"/>
        <w:gridCol w:w="1843"/>
        <w:gridCol w:w="2126"/>
        <w:gridCol w:w="1276"/>
      </w:tblGrid>
      <w:tr>
        <w:tc>
          <w:tcPr>
            <w:tcW w:type="dxa" w:w="3119"/>
          </w:tcPr>
          <w:p w14:paraId="0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Учреждение</w:t>
            </w:r>
          </w:p>
        </w:tc>
        <w:tc>
          <w:tcPr>
            <w:tcW w:type="dxa" w:w="1843"/>
          </w:tcPr>
          <w:p w14:paraId="0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Коллектив</w:t>
            </w:r>
          </w:p>
        </w:tc>
        <w:tc>
          <w:tcPr>
            <w:tcW w:type="dxa" w:w="1984"/>
          </w:tcPr>
          <w:p w14:paraId="06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педагог</w:t>
            </w:r>
          </w:p>
        </w:tc>
        <w:tc>
          <w:tcPr>
            <w:tcW w:type="dxa" w:w="1843"/>
          </w:tcPr>
          <w:p w14:paraId="07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Автор </w:t>
            </w:r>
          </w:p>
        </w:tc>
        <w:tc>
          <w:tcPr>
            <w:tcW w:type="dxa" w:w="2126"/>
          </w:tcPr>
          <w:p w14:paraId="0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название работы </w:t>
            </w:r>
          </w:p>
        </w:tc>
        <w:tc>
          <w:tcPr>
            <w:tcW w:type="dxa" w:w="1276"/>
          </w:tcPr>
          <w:p w14:paraId="09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Возрастая категория</w:t>
            </w:r>
          </w:p>
        </w:tc>
      </w:tr>
      <w:tr>
        <w:tc>
          <w:tcPr>
            <w:tcW w:type="dxa" w:w="3119"/>
          </w:tcPr>
          <w:p w14:paraId="0A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0B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0C000000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type="dxa" w:w="1843"/>
          </w:tcPr>
          <w:p w14:paraId="0D000000">
            <w:r>
              <w:t>Воробьёв Макар</w:t>
            </w:r>
          </w:p>
        </w:tc>
        <w:tc>
          <w:tcPr>
            <w:tcW w:type="dxa" w:w="2126"/>
          </w:tcPr>
          <w:p w14:paraId="0E000000">
            <w:pPr>
              <w:rPr>
                <w:sz w:val="28"/>
              </w:rPr>
            </w:pPr>
            <w:r>
              <w:rPr>
                <w:sz w:val="28"/>
              </w:rPr>
              <w:t>Рассвет – закат, Каждому своё</w:t>
            </w:r>
          </w:p>
        </w:tc>
        <w:tc>
          <w:tcPr>
            <w:tcW w:type="dxa" w:w="1276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</w:tcPr>
          <w:p w14:paraId="10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11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type="dxa" w:w="1843"/>
          </w:tcPr>
          <w:p w14:paraId="13000000">
            <w:pPr>
              <w:rPr>
                <w:color w:val="000000"/>
                <w:sz w:val="28"/>
              </w:rPr>
            </w:pPr>
            <w:r>
              <w:t xml:space="preserve"> </w:t>
            </w:r>
            <w:r>
              <w:rPr>
                <w:color w:val="000000"/>
                <w:sz w:val="28"/>
              </w:rPr>
              <w:t>Емельянова Анна</w:t>
            </w:r>
          </w:p>
        </w:tc>
        <w:tc>
          <w:tcPr>
            <w:tcW w:type="dxa" w:w="2126"/>
          </w:tcPr>
          <w:p w14:paraId="1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Красота внутри, Восторг, Блики в зарослях</w:t>
            </w:r>
          </w:p>
        </w:tc>
        <w:tc>
          <w:tcPr>
            <w:tcW w:type="dxa" w:w="1276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</w:tr>
      <w:tr>
        <w:tc>
          <w:tcPr>
            <w:tcW w:type="dxa" w:w="3119"/>
          </w:tcPr>
          <w:p w14:paraId="16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17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type="dxa" w:w="1843"/>
          </w:tcPr>
          <w:p w14:paraId="19000000">
            <w:pPr>
              <w:rPr>
                <w:sz w:val="28"/>
              </w:rPr>
            </w:pPr>
            <w:r>
              <w:rPr>
                <w:sz w:val="28"/>
              </w:rPr>
              <w:t>Весельева Елизавета</w:t>
            </w:r>
          </w:p>
        </w:tc>
        <w:tc>
          <w:tcPr>
            <w:tcW w:type="dxa" w:w="2126"/>
          </w:tcPr>
          <w:p w14:paraId="1A000000">
            <w:pPr>
              <w:rPr>
                <w:sz w:val="28"/>
              </w:rPr>
            </w:pPr>
            <w:r>
              <w:rPr>
                <w:sz w:val="28"/>
              </w:rPr>
              <w:t>Рейтинг в небо</w:t>
            </w:r>
          </w:p>
        </w:tc>
        <w:tc>
          <w:tcPr>
            <w:tcW w:type="dxa" w:w="1276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</w:tr>
      <w:tr>
        <w:tc>
          <w:tcPr>
            <w:tcW w:type="dxa" w:w="3119"/>
          </w:tcPr>
          <w:p w14:paraId="1C00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1843"/>
          </w:tcPr>
          <w:p w14:paraId="1D000000">
            <w:pPr>
              <w:spacing w:after="160" w:line="264" w:lineRule="auto"/>
              <w:ind/>
              <w:rPr>
                <w:sz w:val="28"/>
              </w:rPr>
            </w:pPr>
          </w:p>
        </w:tc>
        <w:tc>
          <w:tcPr>
            <w:tcW w:type="dxa" w:w="1984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1843"/>
          </w:tcPr>
          <w:p w14:paraId="1F000000">
            <w:pPr>
              <w:rPr>
                <w:sz w:val="28"/>
              </w:rPr>
            </w:pPr>
          </w:p>
        </w:tc>
        <w:tc>
          <w:tcPr>
            <w:tcW w:type="dxa" w:w="2126"/>
          </w:tcPr>
          <w:p w14:paraId="20000000">
            <w:pPr>
              <w:rPr>
                <w:sz w:val="28"/>
              </w:rPr>
            </w:pPr>
          </w:p>
        </w:tc>
        <w:tc>
          <w:tcPr>
            <w:tcW w:type="dxa" w:w="1276"/>
          </w:tcPr>
          <w:p w14:paraId="21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3119"/>
          </w:tcPr>
          <w:p w14:paraId="22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23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24000000">
            <w:pPr>
              <w:rPr>
                <w:sz w:val="28"/>
              </w:rPr>
            </w:pPr>
            <w:r>
              <w:rPr>
                <w:sz w:val="28"/>
              </w:rPr>
              <w:t xml:space="preserve">Миронова Ирина </w:t>
            </w:r>
            <w:r>
              <w:rPr>
                <w:sz w:val="28"/>
              </w:rPr>
              <w:t>Олеговна</w:t>
            </w:r>
          </w:p>
        </w:tc>
        <w:tc>
          <w:tcPr>
            <w:tcW w:type="dxa" w:w="1843"/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>Дайнеко Дарья</w:t>
            </w:r>
          </w:p>
        </w:tc>
        <w:tc>
          <w:tcPr>
            <w:tcW w:type="dxa" w:w="2126"/>
          </w:tcPr>
          <w:p w14:paraId="26000000">
            <w:pPr>
              <w:rPr>
                <w:sz w:val="28"/>
              </w:rPr>
            </w:pPr>
            <w:r>
              <w:rPr>
                <w:sz w:val="28"/>
              </w:rPr>
              <w:t>серия "Просторы Байкала", Мощная, грозная, колкая гладь</w:t>
            </w:r>
          </w:p>
        </w:tc>
        <w:tc>
          <w:tcPr>
            <w:tcW w:type="dxa" w:w="1276"/>
          </w:tcPr>
          <w:p w14:paraId="27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</w:tcPr>
          <w:p w14:paraId="28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29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2A000000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type="dxa" w:w="1843"/>
          </w:tcPr>
          <w:p w14:paraId="2B000000">
            <w:pPr>
              <w:rPr>
                <w:sz w:val="28"/>
              </w:rPr>
            </w:pPr>
            <w:r>
              <w:rPr>
                <w:sz w:val="28"/>
              </w:rPr>
              <w:t>Вараксина Анастасия</w:t>
            </w:r>
          </w:p>
        </w:tc>
        <w:tc>
          <w:tcPr>
            <w:tcW w:type="dxa" w:w="2126"/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Малиновый рассвет, Небо – моё всё, Любопытство</w:t>
            </w:r>
          </w:p>
        </w:tc>
        <w:tc>
          <w:tcPr>
            <w:tcW w:type="dxa" w:w="1276"/>
          </w:tcPr>
          <w:p w14:paraId="2D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</w:tcPr>
          <w:p w14:paraId="2E000000">
            <w:pPr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МБУДО Дом Детского творчества им. В. Дубинина</w:t>
            </w:r>
          </w:p>
        </w:tc>
        <w:tc>
          <w:tcPr>
            <w:tcW w:type="dxa" w:w="1843"/>
          </w:tcPr>
          <w:p w14:paraId="2F000000">
            <w:pPr>
              <w:spacing w:after="160" w:line="264" w:lineRule="auto"/>
              <w:ind/>
              <w:rPr>
                <w:sz w:val="28"/>
              </w:rPr>
            </w:pPr>
            <w:r>
              <w:rPr>
                <w:sz w:val="28"/>
              </w:rPr>
              <w:t>Фотошкола «Эдельвейс»</w:t>
            </w:r>
          </w:p>
        </w:tc>
        <w:tc>
          <w:tcPr>
            <w:tcW w:type="dxa" w:w="1984"/>
          </w:tcPr>
          <w:p w14:paraId="30000000">
            <w:pPr>
              <w:rPr>
                <w:sz w:val="28"/>
              </w:rPr>
            </w:pPr>
            <w:r>
              <w:rPr>
                <w:sz w:val="28"/>
              </w:rPr>
              <w:t>Миронова Ирина Олеговна</w:t>
            </w:r>
          </w:p>
        </w:tc>
        <w:tc>
          <w:tcPr>
            <w:tcW w:type="dxa" w:w="1843"/>
          </w:tcPr>
          <w:p w14:paraId="31000000">
            <w:pPr>
              <w:rPr>
                <w:sz w:val="28"/>
              </w:rPr>
            </w:pPr>
            <w:r>
              <w:t>Веймер</w:t>
            </w:r>
            <w:r>
              <w:t xml:space="preserve"> Юрий</w:t>
            </w:r>
          </w:p>
        </w:tc>
        <w:tc>
          <w:tcPr>
            <w:tcW w:type="dxa" w:w="2126"/>
          </w:tcPr>
          <w:p w14:paraId="32000000">
            <w:pPr>
              <w:rPr>
                <w:sz w:val="28"/>
              </w:rPr>
            </w:pPr>
            <w:r>
              <w:rPr>
                <w:sz w:val="28"/>
              </w:rPr>
              <w:t>Апостол Михаил</w:t>
            </w:r>
          </w:p>
        </w:tc>
        <w:tc>
          <w:tcPr>
            <w:tcW w:type="dxa" w:w="1276"/>
          </w:tcPr>
          <w:p w14:paraId="33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37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39000000">
            <w:pPr>
              <w:rPr>
                <w:sz w:val="28"/>
              </w:rPr>
            </w:pPr>
            <w:r>
              <w:rPr>
                <w:sz w:val="28"/>
              </w:rPr>
              <w:t>Козлов Артём</w:t>
            </w:r>
          </w:p>
        </w:tc>
        <w:tc>
          <w:tcPr>
            <w:tcW w:type="dxa" w:w="2126"/>
          </w:tcPr>
          <w:p w14:paraId="3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Вверх, в небо</w:t>
            </w:r>
          </w:p>
        </w:tc>
        <w:tc>
          <w:tcPr>
            <w:tcW w:type="dxa" w:w="1276"/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Самохина Диана</w:t>
            </w:r>
          </w:p>
        </w:tc>
        <w:tc>
          <w:tcPr>
            <w:tcW w:type="dxa" w:w="2126"/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Табун</w:t>
            </w:r>
          </w:p>
        </w:tc>
        <w:tc>
          <w:tcPr>
            <w:tcW w:type="dxa" w:w="1276"/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45000000">
            <w:pPr>
              <w:spacing w:after="0" w:line="240" w:lineRule="auto"/>
              <w:ind/>
              <w:jc w:val="both"/>
            </w:pPr>
          </w:p>
        </w:tc>
        <w:tc>
          <w:tcPr>
            <w:tcW w:type="dxa" w:w="1843"/>
          </w:tcPr>
          <w:p w14:paraId="4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  <w:p w14:paraId="47000000">
            <w:pPr>
              <w:rPr>
                <w:sz w:val="28"/>
              </w:rPr>
            </w:pPr>
          </w:p>
        </w:tc>
        <w:tc>
          <w:tcPr>
            <w:tcW w:type="dxa" w:w="1984"/>
          </w:tcPr>
          <w:p w14:paraId="4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  <w:p w14:paraId="49000000">
            <w:pPr>
              <w:rPr>
                <w:sz w:val="28"/>
              </w:rPr>
            </w:pPr>
          </w:p>
        </w:tc>
        <w:tc>
          <w:tcPr>
            <w:tcW w:type="dxa" w:w="1843"/>
          </w:tcPr>
          <w:p w14:paraId="4A000000">
            <w:pPr>
              <w:rPr>
                <w:sz w:val="28"/>
              </w:rPr>
            </w:pPr>
            <w:r>
              <w:rPr>
                <w:sz w:val="28"/>
              </w:rPr>
              <w:t>Захарова Яна</w:t>
            </w:r>
          </w:p>
        </w:tc>
        <w:tc>
          <w:tcPr>
            <w:tcW w:type="dxa" w:w="2126"/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Топ - модель</w:t>
            </w:r>
          </w:p>
        </w:tc>
        <w:tc>
          <w:tcPr>
            <w:tcW w:type="dxa" w:w="1276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51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>Вронская Ольга</w:t>
            </w:r>
          </w:p>
        </w:tc>
        <w:tc>
          <w:tcPr>
            <w:tcW w:type="dxa" w:w="2126"/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Радуга</w:t>
            </w:r>
          </w:p>
        </w:tc>
        <w:tc>
          <w:tcPr>
            <w:tcW w:type="dxa" w:w="1276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5A000000">
            <w:pPr>
              <w:rPr>
                <w:sz w:val="28"/>
              </w:rPr>
            </w:pPr>
            <w:r>
              <w:rPr>
                <w:sz w:val="28"/>
              </w:rPr>
              <w:t>Маслова Александра</w:t>
            </w:r>
          </w:p>
        </w:tc>
        <w:tc>
          <w:tcPr>
            <w:tcW w:type="dxa" w:w="2126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Синее измерение</w:t>
            </w:r>
          </w:p>
        </w:tc>
        <w:tc>
          <w:tcPr>
            <w:tcW w:type="dxa" w:w="1276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до 13 лет</w:t>
            </w:r>
          </w:p>
        </w:tc>
      </w:tr>
      <w:tr>
        <w:trPr>
          <w:trHeight w:hRule="atLeast" w:val="40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61000000">
            <w:pPr>
              <w:rPr>
                <w:sz w:val="28"/>
              </w:rPr>
            </w:pPr>
            <w:r>
              <w:rPr>
                <w:sz w:val="28"/>
              </w:rPr>
              <w:t xml:space="preserve">Лычагина Анастасия </w:t>
            </w:r>
            <w:r>
              <w:rPr>
                <w:sz w:val="28"/>
              </w:rPr>
              <w:t>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62000000">
            <w:r>
              <w:t>Трифонова Ульяна</w:t>
            </w:r>
          </w:p>
        </w:tc>
        <w:tc>
          <w:tcPr>
            <w:tcW w:type="dxa" w:w="2126"/>
          </w:tcPr>
          <w:p w14:paraId="63000000">
            <w:r>
              <w:t>Загадочная леди</w:t>
            </w:r>
          </w:p>
        </w:tc>
        <w:tc>
          <w:tcPr>
            <w:tcW w:type="dxa" w:w="1276"/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</w:tr>
      <w:tr>
        <w:trPr>
          <w:trHeight w:hRule="atLeast" w:val="522"/>
          <w:hidden w:val="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Лычагина Анастасия </w:t>
            </w:r>
            <w:r>
              <w:rPr>
                <w:sz w:val="28"/>
              </w:rPr>
              <w:t>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6A000000">
            <w:r>
              <w:t>Тюнтешева Айсулу</w:t>
            </w:r>
          </w:p>
        </w:tc>
        <w:tc>
          <w:tcPr>
            <w:tcW w:type="dxa" w:w="2126"/>
          </w:tcPr>
          <w:p w14:paraId="6B000000">
            <w:r>
              <w:t>Москва из туристического автобуса</w:t>
            </w:r>
          </w:p>
        </w:tc>
        <w:tc>
          <w:tcPr>
            <w:tcW w:type="dxa" w:w="1276"/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70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72000000">
            <w:r>
              <w:t>Липская Анфиса</w:t>
            </w:r>
          </w:p>
        </w:tc>
        <w:tc>
          <w:tcPr>
            <w:tcW w:type="dxa" w:w="2126"/>
          </w:tcPr>
          <w:p w14:paraId="73000000">
            <w:r>
              <w:t>Параллельный мир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>14-</w:t>
            </w:r>
            <w:r>
              <w:rPr>
                <w:sz w:val="28"/>
              </w:rPr>
              <w:t>18 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79000000">
            <w:pPr>
              <w:rPr>
                <w:sz w:val="28"/>
              </w:rPr>
            </w:pPr>
            <w:r>
              <w:rPr>
                <w:sz w:val="28"/>
              </w:rPr>
              <w:t>Лычагина Анастасия Александровна                               Гущина Александра Алексеевна</w:t>
            </w:r>
          </w:p>
        </w:tc>
        <w:tc>
          <w:tcPr>
            <w:tcW w:type="dxa" w:w="1843"/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Иванова Майя</w:t>
            </w:r>
          </w:p>
        </w:tc>
        <w:tc>
          <w:tcPr>
            <w:tcW w:type="dxa" w:w="2126"/>
          </w:tcPr>
          <w:p w14:paraId="7B000000">
            <w:r>
              <w:t>В перпендикуляре идей, Ввысь</w:t>
            </w:r>
          </w:p>
        </w:tc>
        <w:tc>
          <w:tcPr>
            <w:tcW w:type="dxa" w:w="1276"/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>14-18 лет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</w:tcPr>
          <w:p w14:paraId="80000000">
            <w:pPr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81000000">
            <w:pPr>
              <w:rPr>
                <w:sz w:val="28"/>
              </w:rPr>
            </w:pPr>
            <w:r>
              <w:rPr>
                <w:sz w:val="28"/>
              </w:rPr>
              <w:t xml:space="preserve">Лычагина Анастасия Александровна                               </w:t>
            </w:r>
            <w:r>
              <w:rPr>
                <w:sz w:val="28"/>
              </w:rPr>
              <w:t>Гущина Александра Алексеевна</w:t>
            </w:r>
          </w:p>
        </w:tc>
        <w:tc>
          <w:tcPr>
            <w:tcW w:type="dxa" w:w="1843"/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Бусыгина Полина</w:t>
            </w:r>
          </w:p>
        </w:tc>
        <w:tc>
          <w:tcPr>
            <w:tcW w:type="dxa" w:w="2126"/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Состояние души</w:t>
            </w:r>
          </w:p>
        </w:tc>
        <w:tc>
          <w:tcPr>
            <w:tcW w:type="dxa" w:w="1276"/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14-18</w:t>
            </w:r>
          </w:p>
        </w:tc>
      </w:tr>
      <w:tr>
        <w:trPr>
          <w:trHeight w:hRule="atLeast" w:val="602"/>
        </w:trPr>
        <w:tc>
          <w:tcPr>
            <w:tcW w:type="dxa" w:w="3119"/>
          </w:tcPr>
          <w:p w14:paraId="85000000">
            <w:pPr>
              <w:spacing w:after="0" w:line="240" w:lineRule="auto"/>
              <w:ind/>
              <w:jc w:val="both"/>
            </w:pPr>
            <w:r>
              <w:t>МБУДО «Центр детского творчества Советского района»</w:t>
            </w:r>
          </w:p>
        </w:tc>
        <w:tc>
          <w:tcPr>
            <w:tcW w:type="dxa" w:w="1843"/>
          </w:tcPr>
          <w:p w14:paraId="86000000">
            <w:pPr>
              <w:spacing w:after="0"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Фотошкола </w:t>
            </w:r>
            <w:r>
              <w:rPr>
                <w:sz w:val="28"/>
              </w:rPr>
              <w:t>ZooM</w:t>
            </w:r>
          </w:p>
        </w:tc>
        <w:tc>
          <w:tcPr>
            <w:tcW w:type="dxa" w:w="1984"/>
          </w:tcPr>
          <w:p w14:paraId="87000000">
            <w:pPr>
              <w:spacing w:after="0" w:line="240" w:lineRule="auto"/>
              <w:ind/>
            </w:pPr>
            <w:r>
              <w:rPr>
                <w:sz w:val="28"/>
              </w:rPr>
              <w:t xml:space="preserve">Лычагина Анастасия Александровна                               </w:t>
            </w:r>
            <w:r>
              <w:rPr>
                <w:sz w:val="28"/>
              </w:rPr>
              <w:t>Гущина Александра Алексеевна</w:t>
            </w:r>
          </w:p>
        </w:tc>
        <w:tc>
          <w:tcPr>
            <w:tcW w:type="dxa" w:w="1843"/>
          </w:tcPr>
          <w:p w14:paraId="88000000">
            <w:r>
              <w:t xml:space="preserve">Оппо Эвелина </w:t>
            </w:r>
          </w:p>
        </w:tc>
        <w:tc>
          <w:tcPr>
            <w:tcW w:type="dxa" w:w="2126"/>
          </w:tcPr>
          <w:p w14:paraId="89000000">
            <w:r>
              <w:t>Хоккейное путешествие</w:t>
            </w:r>
          </w:p>
        </w:tc>
        <w:tc>
          <w:tcPr>
            <w:tcW w:type="dxa" w:w="1276"/>
          </w:tcPr>
          <w:p w14:paraId="8A000000">
            <w:r>
              <w:t>14-18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БУДО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Сузунского</w:t>
            </w:r>
            <w:r>
              <w:rPr>
                <w:rFonts w:ascii="Times New Roman" w:hAnsi="Times New Roman"/>
                <w:sz w:val="28"/>
              </w:rPr>
              <w:t xml:space="preserve"> района «Дом детского творчества»</w:t>
            </w:r>
          </w:p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Фотостудия</w:t>
            </w:r>
            <w:r>
              <w:rPr>
                <w:rFonts w:ascii="Times New Roman" w:hAnsi="Times New Roman"/>
                <w:sz w:val="28"/>
              </w:rPr>
              <w:t xml:space="preserve"> «Радуга»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Федорова Юлия Александровна</w:t>
            </w:r>
          </w:p>
        </w:tc>
        <w:tc>
          <w:tcPr>
            <w:tcW w:type="dxa" w:w="1843"/>
          </w:tcPr>
          <w:p w14:paraId="90000000">
            <w:r>
              <w:t>Непочатов Игорь</w:t>
            </w:r>
          </w:p>
        </w:tc>
        <w:tc>
          <w:tcPr>
            <w:tcW w:type="dxa" w:w="2126"/>
          </w:tcPr>
          <w:p w14:paraId="91000000">
            <w:r>
              <w:t>Морозно</w:t>
            </w:r>
          </w:p>
        </w:tc>
        <w:tc>
          <w:tcPr>
            <w:tcW w:type="dxa" w:w="1276"/>
          </w:tcPr>
          <w:p w14:paraId="92000000">
            <w:r>
              <w:t>14-18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БУДО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Сузунского</w:t>
            </w:r>
            <w:r>
              <w:rPr>
                <w:rFonts w:ascii="Times New Roman" w:hAnsi="Times New Roman"/>
                <w:sz w:val="28"/>
              </w:rPr>
              <w:t xml:space="preserve"> района «Дом детского творчества»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Фотостудия</w:t>
            </w:r>
            <w:r>
              <w:rPr>
                <w:rFonts w:ascii="Times New Roman" w:hAnsi="Times New Roman"/>
                <w:sz w:val="28"/>
              </w:rPr>
              <w:t xml:space="preserve"> «Радуга»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Федорова Юлия Александровна</w:t>
            </w:r>
          </w:p>
        </w:tc>
        <w:tc>
          <w:tcPr>
            <w:tcW w:type="dxa" w:w="1843"/>
          </w:tcPr>
          <w:p w14:paraId="96000000">
            <w:pPr>
              <w:rPr/>
            </w:pPr>
            <w:r>
              <w:rPr/>
              <w:t>Г</w:t>
            </w:r>
            <w:r>
              <w:rPr/>
              <w:t xml:space="preserve">опп Виктория </w:t>
            </w:r>
          </w:p>
        </w:tc>
        <w:tc>
          <w:tcPr>
            <w:tcW w:type="dxa" w:w="2126"/>
          </w:tcPr>
          <w:p w14:paraId="97000000">
            <w:r>
              <w:t>Лесной демон</w:t>
            </w:r>
          </w:p>
        </w:tc>
        <w:tc>
          <w:tcPr>
            <w:tcW w:type="dxa" w:w="1276"/>
          </w:tcPr>
          <w:p w14:paraId="98000000">
            <w:r>
              <w:t>14 – 18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БУДО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Сузунского</w:t>
            </w:r>
            <w:r>
              <w:rPr>
                <w:rFonts w:ascii="Times New Roman" w:hAnsi="Times New Roman"/>
                <w:sz w:val="28"/>
              </w:rPr>
              <w:t xml:space="preserve"> района «Дом детского творчества»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Фотостудия</w:t>
            </w:r>
            <w:r>
              <w:rPr>
                <w:rFonts w:ascii="Times New Roman" w:hAnsi="Times New Roman"/>
                <w:sz w:val="28"/>
              </w:rPr>
              <w:t xml:space="preserve"> «Радуга»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Федорова Юлия Александровна</w:t>
            </w:r>
          </w:p>
        </w:tc>
        <w:tc>
          <w:tcPr>
            <w:tcW w:type="dxa" w:w="1843"/>
          </w:tcPr>
          <w:p w14:paraId="9C000000">
            <w:r>
              <w:t>Боровецкая Альбина</w:t>
            </w:r>
          </w:p>
        </w:tc>
        <w:tc>
          <w:tcPr>
            <w:tcW w:type="dxa" w:w="2126"/>
          </w:tcPr>
          <w:p w14:paraId="9D000000">
            <w:r>
              <w:t>В путь</w:t>
            </w:r>
          </w:p>
        </w:tc>
        <w:tc>
          <w:tcPr>
            <w:tcW w:type="dxa" w:w="1276"/>
          </w:tcPr>
          <w:p w14:paraId="9E000000">
            <w:r>
              <w:t>14-18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МБУ СОШ 57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</w:pPr>
            <w:r>
              <w:rPr>
                <w:b w:val="1"/>
                <w:sz w:val="24"/>
              </w:rPr>
              <w:t>Студия 57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</w:pPr>
            <w:r>
              <w:rPr>
                <w:sz w:val="24"/>
              </w:rPr>
              <w:t xml:space="preserve">Рубина Мария </w:t>
            </w:r>
            <w:r>
              <w:rPr>
                <w:sz w:val="24"/>
              </w:rPr>
              <w:t>Ароновна</w:t>
            </w:r>
          </w:p>
        </w:tc>
        <w:tc>
          <w:tcPr>
            <w:tcW w:type="dxa" w:w="1843"/>
          </w:tcPr>
          <w:p w14:paraId="A2000000">
            <w:r>
              <w:t>Алимова Софья</w:t>
            </w:r>
          </w:p>
        </w:tc>
        <w:tc>
          <w:tcPr>
            <w:tcW w:type="dxa" w:w="2126"/>
          </w:tcPr>
          <w:p w14:paraId="A3000000">
            <w:r>
              <w:t>Отражения</w:t>
            </w:r>
          </w:p>
        </w:tc>
        <w:tc>
          <w:tcPr>
            <w:tcW w:type="dxa" w:w="1276"/>
          </w:tcPr>
          <w:p w14:paraId="A4000000">
            <w:r>
              <w:t>14-18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 «Дом культуры </w:t>
            </w:r>
            <w:r>
              <w:rPr>
                <w:rFonts w:ascii="Times New Roman" w:hAnsi="Times New Roman"/>
                <w:sz w:val="24"/>
              </w:rPr>
              <w:t>р.п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Краснообска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детская образцовая фотостудия «Птичка»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Колесинская</w:t>
            </w:r>
            <w:r>
              <w:rPr>
                <w:sz w:val="24"/>
              </w:rPr>
              <w:t xml:space="preserve"> Яна Альбертовна</w:t>
            </w:r>
          </w:p>
        </w:tc>
        <w:tc>
          <w:tcPr>
            <w:tcW w:type="dxa" w:w="1843"/>
          </w:tcPr>
          <w:p w14:paraId="A8000000">
            <w:r>
              <w:t>Василик Максим</w:t>
            </w:r>
          </w:p>
        </w:tc>
        <w:tc>
          <w:tcPr>
            <w:tcW w:type="dxa" w:w="2126"/>
          </w:tcPr>
          <w:p w14:paraId="A9000000">
            <w:r>
              <w:t>Глазки - светлячки</w:t>
            </w:r>
          </w:p>
        </w:tc>
        <w:tc>
          <w:tcPr>
            <w:tcW w:type="dxa" w:w="1276"/>
          </w:tcPr>
          <w:p w14:paraId="AA000000">
            <w:r>
              <w:t>до 13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</w:rPr>
              <w:t>ЦРТДиЮ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Заельцовский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Студия "Арт-фото"</w:t>
            </w:r>
          </w:p>
          <w:p w14:paraId="AD000000">
            <w:pPr>
              <w:spacing w:after="0" w:line="240" w:lineRule="auto"/>
              <w:ind/>
              <w:rPr>
                <w:b w:val="1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>
              <w:rPr>
                <w:sz w:val="24"/>
              </w:rPr>
              <w:t>Ольга  Анатольевна</w:t>
            </w:r>
          </w:p>
        </w:tc>
        <w:tc>
          <w:tcPr>
            <w:tcW w:type="dxa" w:w="1843"/>
          </w:tcPr>
          <w:p w14:paraId="AF000000">
            <w:r>
              <w:t>Васильев Артём</w:t>
            </w:r>
          </w:p>
        </w:tc>
        <w:tc>
          <w:tcPr>
            <w:tcW w:type="dxa" w:w="2126"/>
          </w:tcPr>
          <w:p w14:paraId="B0000000">
            <w:r>
              <w:t>Пират</w:t>
            </w:r>
          </w:p>
        </w:tc>
        <w:tc>
          <w:tcPr>
            <w:tcW w:type="dxa" w:w="1276"/>
          </w:tcPr>
          <w:p w14:paraId="B1000000">
            <w:r>
              <w:t>до 13 лет</w:t>
            </w:r>
          </w:p>
        </w:tc>
      </w:tr>
      <w:tr>
        <w:trPr>
          <w:trHeight w:hRule="atLeast" w:val="60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МБУДО </w:t>
            </w:r>
            <w:r>
              <w:rPr>
                <w:rFonts w:ascii="Times New Roman" w:hAnsi="Times New Roman"/>
                <w:sz w:val="24"/>
              </w:rPr>
              <w:t>ЦРТДиЮ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Заельцовский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Студия "Арт-фото"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r>
              <w:rPr>
                <w:sz w:val="24"/>
              </w:rPr>
              <w:t>Ольга  Анатольевна</w:t>
            </w:r>
          </w:p>
        </w:tc>
        <w:tc>
          <w:tcPr>
            <w:tcW w:type="dxa" w:w="1843"/>
          </w:tcPr>
          <w:p w14:paraId="B5000000">
            <w:r>
              <w:t>Крытцева Алина</w:t>
            </w:r>
          </w:p>
        </w:tc>
        <w:tc>
          <w:tcPr>
            <w:tcW w:type="dxa" w:w="2126"/>
          </w:tcPr>
          <w:p w14:paraId="B6000000">
            <w:r>
              <w:t>Арабская девушка</w:t>
            </w:r>
          </w:p>
        </w:tc>
        <w:tc>
          <w:tcPr>
            <w:tcW w:type="dxa" w:w="1276"/>
          </w:tcPr>
          <w:p w14:paraId="B7000000">
            <w:r>
              <w:t>до 13 лет</w:t>
            </w:r>
          </w:p>
        </w:tc>
      </w:tr>
    </w:tbl>
    <w:p w14:paraId="B8000000">
      <w:pPr>
        <w:rPr>
          <w:b w:val="1"/>
          <w:color w:val="FF0000"/>
          <w:sz w:val="32"/>
        </w:rPr>
      </w:pPr>
    </w:p>
    <w:p w14:paraId="B9000000">
      <w:pPr>
        <w:rPr>
          <w:b w:val="1"/>
          <w:color w:val="FF0000"/>
          <w:sz w:val="32"/>
        </w:rPr>
      </w:pPr>
    </w:p>
    <w:p w14:paraId="BA000000">
      <w:pPr>
        <w:rPr>
          <w:b w:val="1"/>
          <w:color w:val="FF0000"/>
          <w:sz w:val="36"/>
        </w:rPr>
      </w:pPr>
    </w:p>
    <w:p w14:paraId="BB000000">
      <w:pPr>
        <w:rPr>
          <w:b w:val="1"/>
          <w:color w:val="FF0000"/>
          <w:sz w:val="32"/>
        </w:rPr>
      </w:pPr>
    </w:p>
    <w:p w14:paraId="BC000000">
      <w:pPr>
        <w:rPr>
          <w:b w:val="1"/>
          <w:color w:val="FF0000"/>
          <w:sz w:val="32"/>
        </w:rPr>
      </w:pPr>
    </w:p>
    <w:p w14:paraId="BD000000">
      <w:pPr>
        <w:rPr>
          <w:b w:val="1"/>
          <w:color w:val="FF0000"/>
          <w:sz w:val="32"/>
        </w:rPr>
      </w:pPr>
    </w:p>
    <w:sectPr>
      <w:pgSz w:h="11906" w:orient="landscape" w:w="16838"/>
      <w:pgMar w:bottom="850" w:footer="708" w:gutter="0" w:header="708" w:left="1134" w:right="1134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Body Text"/>
    <w:basedOn w:val="Style_2"/>
    <w:link w:val="Style_16_ch"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16_ch" w:type="character">
    <w:name w:val="Body Text"/>
    <w:basedOn w:val="Style_2_ch"/>
    <w:link w:val="Style_16"/>
    <w:rPr>
      <w:rFonts w:ascii="Times New Roman" w:hAnsi="Times New Roman"/>
      <w:sz w:val="24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2024-06-06T06:22:39Z</dcterms:modified>
</cp:coreProperties>
</file>