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A4DCD">
        <w:rPr>
          <w:b/>
          <w:sz w:val="22"/>
          <w:szCs w:val="24"/>
        </w:rPr>
        <w:t>социального педагога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15575A">
        <w:rPr>
          <w:b/>
          <w:sz w:val="22"/>
          <w:szCs w:val="24"/>
        </w:rPr>
        <w:t>1 раз в 3 месяца</w:t>
      </w:r>
    </w:p>
    <w:p w:rsidR="0015575A" w:rsidRDefault="0015575A" w:rsidP="0015575A">
      <w:pPr>
        <w:jc w:val="center"/>
        <w:rPr>
          <w:b/>
          <w:sz w:val="22"/>
          <w:szCs w:val="24"/>
        </w:rPr>
      </w:pPr>
    </w:p>
    <w:p w:rsidR="004A4DCD" w:rsidRDefault="004A4DCD" w:rsidP="0015575A">
      <w:pPr>
        <w:jc w:val="center"/>
        <w:rPr>
          <w:b/>
          <w:sz w:val="22"/>
          <w:szCs w:val="24"/>
        </w:rPr>
      </w:pPr>
    </w:p>
    <w:p w:rsidR="004A4DCD" w:rsidRPr="00B64CA3" w:rsidRDefault="004A4DCD" w:rsidP="0015575A">
      <w:pPr>
        <w:jc w:val="center"/>
        <w:rPr>
          <w:b/>
          <w:sz w:val="22"/>
          <w:szCs w:val="24"/>
        </w:rPr>
      </w:pPr>
    </w:p>
    <w:tbl>
      <w:tblPr>
        <w:tblW w:w="1572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47"/>
        <w:gridCol w:w="4389"/>
        <w:gridCol w:w="709"/>
        <w:gridCol w:w="2055"/>
        <w:gridCol w:w="2054"/>
      </w:tblGrid>
      <w:tr w:rsidR="00E216B7" w:rsidRPr="004A4DCD" w:rsidTr="00523A61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№</w:t>
            </w:r>
          </w:p>
          <w:p w:rsidR="00E216B7" w:rsidRPr="004A4DCD" w:rsidRDefault="00E216B7" w:rsidP="00857B6F">
            <w:pPr>
              <w:jc w:val="center"/>
              <w:rPr>
                <w:sz w:val="24"/>
                <w:szCs w:val="24"/>
                <w:lang w:val="en-US"/>
              </w:rPr>
            </w:pPr>
            <w:r w:rsidRPr="004A4DCD">
              <w:rPr>
                <w:sz w:val="24"/>
                <w:szCs w:val="24"/>
              </w:rPr>
              <w:t>п</w:t>
            </w:r>
            <w:r w:rsidRPr="004A4DCD">
              <w:rPr>
                <w:sz w:val="24"/>
                <w:szCs w:val="24"/>
                <w:lang w:val="en-US"/>
              </w:rPr>
              <w:t>/</w:t>
            </w:r>
            <w:r w:rsidRPr="004A4DCD">
              <w:rPr>
                <w:sz w:val="24"/>
                <w:szCs w:val="24"/>
              </w:rPr>
              <w:t>п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bCs/>
                <w:sz w:val="24"/>
                <w:szCs w:val="24"/>
              </w:rPr>
            </w:pPr>
            <w:r w:rsidRPr="004A4DCD">
              <w:rPr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Личная оценка</w:t>
            </w: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Оценка комиссии</w:t>
            </w: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4A4DCD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Полнота реализации </w:t>
            </w:r>
            <w:r w:rsidR="00C06FD6" w:rsidRPr="004A4DCD">
              <w:rPr>
                <w:sz w:val="24"/>
                <w:szCs w:val="24"/>
              </w:rPr>
              <w:t xml:space="preserve">плана работы </w:t>
            </w:r>
            <w:r w:rsidR="004A4DCD" w:rsidRPr="004A4DCD">
              <w:rPr>
                <w:sz w:val="24"/>
                <w:szCs w:val="24"/>
              </w:rPr>
              <w:t>социального педагога</w:t>
            </w:r>
            <w:r w:rsidRPr="004A4D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100%</w:t>
            </w:r>
            <w:r w:rsidR="00C06FD6" w:rsidRPr="004A4DCD">
              <w:rPr>
                <w:sz w:val="24"/>
                <w:szCs w:val="24"/>
              </w:rPr>
              <w:t xml:space="preserve"> выполнения планового объема 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2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4E4F8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Полнота реализации </w:t>
            </w:r>
            <w:r w:rsidR="00857B6F" w:rsidRPr="004A4DCD">
              <w:rPr>
                <w:sz w:val="24"/>
                <w:szCs w:val="24"/>
              </w:rPr>
              <w:t>Программы развития учреждения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4E4F8F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100% выполнения планового объема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3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4A4DCD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Качество и своевременность ведения документации </w:t>
            </w:r>
            <w:r w:rsidR="004A4DCD" w:rsidRPr="004A4DCD">
              <w:rPr>
                <w:sz w:val="24"/>
                <w:szCs w:val="24"/>
              </w:rPr>
              <w:t>социального педагога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4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Организация безопасного образовательного пространства, условий для охраны жизни и здоровья обучающихся в </w:t>
            </w:r>
            <w:r w:rsidR="00A260C4" w:rsidRPr="004A4DCD">
              <w:rPr>
                <w:sz w:val="24"/>
                <w:szCs w:val="24"/>
              </w:rPr>
              <w:t xml:space="preserve">образовательном </w:t>
            </w:r>
            <w:r w:rsidRPr="004A4DCD">
              <w:rPr>
                <w:sz w:val="24"/>
                <w:szCs w:val="24"/>
              </w:rPr>
              <w:t xml:space="preserve">процессе 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Конструктивное взаимодействие с </w:t>
            </w:r>
            <w:r w:rsidR="00C06FD6" w:rsidRPr="004A4DCD">
              <w:rPr>
                <w:sz w:val="24"/>
                <w:szCs w:val="24"/>
              </w:rPr>
              <w:t>участниками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6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4E4F8F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Организация безопасного информационного пространства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F57C64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Использование</w:t>
            </w:r>
            <w:r w:rsidR="00E216B7" w:rsidRPr="004A4DCD">
              <w:rPr>
                <w:sz w:val="24"/>
                <w:szCs w:val="24"/>
              </w:rPr>
              <w:t xml:space="preserve">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8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9</w:t>
            </w:r>
          </w:p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803887" w:rsidP="004A4DCD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Эффективность и качество организации </w:t>
            </w:r>
            <w:r w:rsidR="004A4DCD" w:rsidRPr="004A4DCD">
              <w:rPr>
                <w:sz w:val="24"/>
                <w:szCs w:val="24"/>
              </w:rPr>
              <w:t xml:space="preserve">социально-педагогического </w:t>
            </w:r>
            <w:r w:rsidRPr="004A4DCD">
              <w:rPr>
                <w:sz w:val="24"/>
                <w:szCs w:val="24"/>
              </w:rPr>
              <w:t>сопровождения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523A61" w:rsidP="00523A61">
            <w:pPr>
              <w:numPr>
                <w:ilvl w:val="0"/>
                <w:numId w:val="3"/>
              </w:numPr>
              <w:shd w:val="clear" w:color="auto" w:fill="FFFFFF"/>
              <w:overflowPunct/>
              <w:autoSpaceDE/>
              <w:autoSpaceDN/>
              <w:adjustRightInd/>
              <w:ind w:left="0"/>
              <w:textAlignment w:val="auto"/>
              <w:rPr>
                <w:sz w:val="24"/>
                <w:szCs w:val="24"/>
              </w:rPr>
            </w:pPr>
            <w:r w:rsidRPr="004A4DCD">
              <w:rPr>
                <w:bCs/>
                <w:sz w:val="24"/>
                <w:szCs w:val="24"/>
              </w:rPr>
              <w:t>Создание и обеспечение высокого качества системы сопровождения, направленного на всех участников образовательного процесса</w:t>
            </w:r>
            <w:r w:rsidRPr="004A4DCD">
              <w:rPr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523A61" w:rsidRPr="004A4DCD" w:rsidTr="00523A61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4A4DCD" w:rsidRDefault="00523A61" w:rsidP="00523A61">
            <w:pPr>
              <w:rPr>
                <w:sz w:val="24"/>
                <w:szCs w:val="24"/>
              </w:rPr>
            </w:pPr>
            <w:r w:rsidRPr="004A4DCD">
              <w:rPr>
                <w:bCs/>
                <w:sz w:val="24"/>
                <w:szCs w:val="24"/>
              </w:rPr>
              <w:t>Эффективное функционирование отдельных компонентов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  <w:p w:rsidR="00523A61" w:rsidRPr="004A4DCD" w:rsidRDefault="00523A61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</w:tc>
      </w:tr>
      <w:tr w:rsidR="00F57C64" w:rsidRPr="004A4DCD" w:rsidTr="00523A61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523A61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803887" w:rsidP="004A4DCD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Качество сопровождения повышения </w:t>
            </w:r>
            <w:r w:rsidR="004A4DCD" w:rsidRPr="004A4DCD">
              <w:rPr>
                <w:sz w:val="24"/>
                <w:szCs w:val="24"/>
              </w:rPr>
              <w:t>социально-педагогической</w:t>
            </w:r>
            <w:r w:rsidRPr="004A4DCD">
              <w:rPr>
                <w:sz w:val="24"/>
                <w:szCs w:val="24"/>
              </w:rPr>
              <w:t xml:space="preserve"> компетенции педагогических работников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4A4DCD" w:rsidRDefault="00523A61" w:rsidP="00523A61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A4DCD">
              <w:rPr>
                <w:bCs/>
                <w:sz w:val="24"/>
                <w:szCs w:val="24"/>
              </w:rPr>
              <w:t>Наличие системы работы со 100% охватом педагогов</w:t>
            </w:r>
            <w:r w:rsidRPr="004A4DCD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2</w:t>
            </w:r>
            <w:r w:rsidR="00DF2DC5" w:rsidRPr="004A4DCD">
              <w:rPr>
                <w:sz w:val="24"/>
                <w:szCs w:val="24"/>
              </w:rPr>
              <w:t>0</w:t>
            </w:r>
            <w:r w:rsidRPr="004A4DCD">
              <w:rPr>
                <w:sz w:val="24"/>
                <w:szCs w:val="24"/>
              </w:rPr>
              <w:t>%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</w:tr>
      <w:tr w:rsidR="00F57C64" w:rsidRPr="004A4DCD" w:rsidTr="00523A61">
        <w:trPr>
          <w:trHeight w:val="3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523A61" w:rsidP="00523A61">
            <w:pPr>
              <w:rPr>
                <w:b/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Удовлетворённость</w:t>
            </w:r>
            <w:r w:rsidRPr="004A4DCD">
              <w:rPr>
                <w:bCs/>
                <w:sz w:val="24"/>
                <w:szCs w:val="24"/>
              </w:rPr>
              <w:t> субъектов образовательного процесса получаемой помощью. </w:t>
            </w:r>
            <w:r w:rsidRPr="004A4DC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15%</w:t>
            </w:r>
          </w:p>
        </w:tc>
        <w:tc>
          <w:tcPr>
            <w:tcW w:w="2055" w:type="dxa"/>
            <w:vMerge/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</w:tr>
    </w:tbl>
    <w:p w:rsidR="003B57CF" w:rsidRDefault="003B57CF">
      <w:pPr>
        <w:rPr>
          <w:sz w:val="24"/>
          <w:szCs w:val="24"/>
        </w:rPr>
      </w:pPr>
    </w:p>
    <w:p w:rsidR="00DF2DC5" w:rsidRDefault="00DF2DC5">
      <w:pPr>
        <w:rPr>
          <w:sz w:val="24"/>
          <w:szCs w:val="24"/>
        </w:rPr>
      </w:pPr>
      <w:bookmarkStart w:id="0" w:name="_GoBack"/>
      <w:bookmarkEnd w:id="0"/>
    </w:p>
    <w:p w:rsidR="008261EE" w:rsidRPr="00DF2DC5" w:rsidRDefault="00C35128" w:rsidP="00DF2D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2DC5">
        <w:rPr>
          <w:sz w:val="28"/>
          <w:szCs w:val="28"/>
        </w:rPr>
        <w:t>За работу</w:t>
      </w:r>
      <w:r w:rsidR="009834EC" w:rsidRPr="00DF2DC5">
        <w:rPr>
          <w:sz w:val="28"/>
          <w:szCs w:val="28"/>
        </w:rPr>
        <w:t xml:space="preserve"> с обучающимися с ОВЗ</w:t>
      </w:r>
    </w:p>
    <w:p w:rsidR="00DF2DC5" w:rsidRDefault="00DF2DC5" w:rsidP="009834EC">
      <w:pPr>
        <w:ind w:firstLine="567"/>
        <w:jc w:val="both"/>
        <w:rPr>
          <w:sz w:val="28"/>
          <w:szCs w:val="28"/>
        </w:rPr>
      </w:pPr>
    </w:p>
    <w:p w:rsidR="00DF2DC5" w:rsidRDefault="00DF2DC5" w:rsidP="009834EC">
      <w:pPr>
        <w:ind w:firstLine="567"/>
        <w:jc w:val="both"/>
        <w:rPr>
          <w:sz w:val="28"/>
          <w:szCs w:val="28"/>
        </w:rPr>
      </w:pP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 - психолог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Методист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Социальный педагог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Педагог-организатор – 10%.</w:t>
      </w:r>
    </w:p>
    <w:p w:rsidR="009834EC" w:rsidRDefault="009834EC" w:rsidP="009834EC">
      <w:pPr>
        <w:ind w:firstLine="567"/>
        <w:jc w:val="both"/>
        <w:rPr>
          <w:sz w:val="28"/>
          <w:szCs w:val="28"/>
        </w:rPr>
      </w:pP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34EC" w:rsidRPr="00F80FE9">
        <w:rPr>
          <w:sz w:val="28"/>
          <w:szCs w:val="28"/>
          <w:lang w:eastAsia="ar-SA"/>
        </w:rPr>
        <w:t xml:space="preserve">олодым специалистам </w:t>
      </w:r>
      <w:r>
        <w:rPr>
          <w:sz w:val="28"/>
          <w:szCs w:val="28"/>
        </w:rPr>
        <w:t>– 25%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наставничество </w:t>
      </w:r>
      <w:r w:rsidRPr="00C35128">
        <w:rPr>
          <w:sz w:val="28"/>
          <w:szCs w:val="28"/>
          <w:lang w:eastAsia="ar-SA"/>
        </w:rPr>
        <w:t>-</w:t>
      </w:r>
      <w:r w:rsidR="009834EC" w:rsidRPr="00C35128">
        <w:rPr>
          <w:sz w:val="28"/>
          <w:szCs w:val="28"/>
        </w:rPr>
        <w:t xml:space="preserve"> 15%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подготовки учебных </w:t>
      </w:r>
      <w:r w:rsidRPr="00C35128">
        <w:rPr>
          <w:sz w:val="28"/>
          <w:szCs w:val="28"/>
        </w:rPr>
        <w:t>комплексов по новым дисциплинам</w:t>
      </w:r>
      <w:r>
        <w:rPr>
          <w:sz w:val="28"/>
          <w:szCs w:val="28"/>
        </w:rPr>
        <w:t xml:space="preserve"> </w:t>
      </w:r>
      <w:r w:rsidR="009834EC" w:rsidRPr="00C35128">
        <w:rPr>
          <w:sz w:val="28"/>
          <w:szCs w:val="28"/>
          <w:lang w:eastAsia="ar-SA"/>
        </w:rPr>
        <w:t>–</w:t>
      </w:r>
      <w:r w:rsidR="009834EC" w:rsidRPr="00C35128">
        <w:rPr>
          <w:sz w:val="28"/>
          <w:szCs w:val="28"/>
        </w:rPr>
        <w:t xml:space="preserve">  20 %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деятельности по организации творческих, интеллектуальных, научных и других объединений учащихся – 15% </w:t>
      </w:r>
      <w:bookmarkStart w:id="1" w:name="sub_5171"/>
    </w:p>
    <w:p w:rsid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содействие</w:t>
      </w:r>
      <w:r w:rsidR="009834EC" w:rsidRPr="00C35128">
        <w:rPr>
          <w:sz w:val="28"/>
          <w:szCs w:val="28"/>
        </w:rPr>
        <w:t xml:space="preserve"> создания условий, повышающих результативность деятельно</w:t>
      </w:r>
      <w:r w:rsidRPr="00C35128">
        <w:rPr>
          <w:sz w:val="28"/>
          <w:szCs w:val="28"/>
        </w:rPr>
        <w:t xml:space="preserve">сти образовательной организации </w:t>
      </w:r>
      <w:r w:rsidR="009834EC" w:rsidRPr="00C35128">
        <w:rPr>
          <w:sz w:val="28"/>
          <w:szCs w:val="28"/>
        </w:rPr>
        <w:t>– 25%</w:t>
      </w:r>
      <w:bookmarkStart w:id="2" w:name="sub_5172"/>
      <w:bookmarkEnd w:id="1"/>
    </w:p>
    <w:p w:rsidR="00C35128" w:rsidRP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участие</w:t>
      </w:r>
      <w:r w:rsidR="009834EC" w:rsidRPr="00C35128">
        <w:rPr>
          <w:sz w:val="28"/>
          <w:szCs w:val="28"/>
        </w:rPr>
        <w:t xml:space="preserve"> в разработке локальных нормативных актов, подготовке и организации социально значимых мероприятий в образовательной организации – 15% </w:t>
      </w:r>
      <w:bookmarkStart w:id="3" w:name="sub_5173"/>
      <w:bookmarkEnd w:id="2"/>
    </w:p>
    <w:p w:rsidR="004E7C1D" w:rsidRDefault="00C35128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4E7C1D"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 – 15% </w:t>
      </w:r>
      <w:bookmarkStart w:id="4" w:name="sub_5174"/>
      <w:bookmarkEnd w:id="3"/>
    </w:p>
    <w:p w:rsidR="009834EC" w:rsidRDefault="004E7C1D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выполнением условий трудовых договоров работников, дополнительных соглашений к трудовым договорам, коллективных договоров – 15% </w:t>
      </w:r>
      <w:bookmarkEnd w:id="4"/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DF2DC5" w:rsidRDefault="00DF2DC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DF2DC5" w:rsidRDefault="00DF2DC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 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DF2DC5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7BE"/>
    <w:multiLevelType w:val="multilevel"/>
    <w:tmpl w:val="47C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0715F"/>
    <w:multiLevelType w:val="multilevel"/>
    <w:tmpl w:val="3C2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E5661"/>
    <w:multiLevelType w:val="multilevel"/>
    <w:tmpl w:val="185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236D1B"/>
    <w:rsid w:val="00377BB9"/>
    <w:rsid w:val="003B57CF"/>
    <w:rsid w:val="00460896"/>
    <w:rsid w:val="004A4DCD"/>
    <w:rsid w:val="004A7231"/>
    <w:rsid w:val="004E4F8F"/>
    <w:rsid w:val="004E7C1D"/>
    <w:rsid w:val="00523A61"/>
    <w:rsid w:val="006C6384"/>
    <w:rsid w:val="00803887"/>
    <w:rsid w:val="008261EE"/>
    <w:rsid w:val="00857B6F"/>
    <w:rsid w:val="009267AF"/>
    <w:rsid w:val="0093798D"/>
    <w:rsid w:val="009834EC"/>
    <w:rsid w:val="00A260C4"/>
    <w:rsid w:val="00BE6A73"/>
    <w:rsid w:val="00C06FD6"/>
    <w:rsid w:val="00C35128"/>
    <w:rsid w:val="00C92B90"/>
    <w:rsid w:val="00CF6BC8"/>
    <w:rsid w:val="00DF2DC5"/>
    <w:rsid w:val="00E00FF2"/>
    <w:rsid w:val="00E216B7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C29B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236D1B"/>
    <w:rPr>
      <w:b/>
      <w:bCs/>
    </w:rPr>
  </w:style>
  <w:style w:type="character" w:styleId="a7">
    <w:name w:val="Hyperlink"/>
    <w:basedOn w:val="a0"/>
    <w:uiPriority w:val="99"/>
    <w:semiHidden/>
    <w:unhideWhenUsed/>
    <w:rsid w:val="00236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3</cp:revision>
  <cp:lastPrinted>2025-10-20T11:29:00Z</cp:lastPrinted>
  <dcterms:created xsi:type="dcterms:W3CDTF">2025-10-20T11:34:00Z</dcterms:created>
  <dcterms:modified xsi:type="dcterms:W3CDTF">2025-10-20T11:37:00Z</dcterms:modified>
</cp:coreProperties>
</file>