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5A" w:rsidRDefault="00E00FF2" w:rsidP="0015575A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857B6F">
        <w:rPr>
          <w:b/>
          <w:sz w:val="22"/>
          <w:szCs w:val="24"/>
        </w:rPr>
        <w:t>методиста</w:t>
      </w:r>
      <w:r w:rsidR="0015575A">
        <w:rPr>
          <w:b/>
          <w:sz w:val="22"/>
          <w:szCs w:val="24"/>
        </w:rPr>
        <w:t xml:space="preserve"> __________________________________</w:t>
      </w:r>
      <w:r w:rsidR="00BE6A73">
        <w:rPr>
          <w:b/>
          <w:sz w:val="22"/>
          <w:szCs w:val="24"/>
        </w:rPr>
        <w:t>______________________________________</w:t>
      </w:r>
      <w:r w:rsidR="0015575A">
        <w:rPr>
          <w:b/>
          <w:sz w:val="22"/>
          <w:szCs w:val="24"/>
        </w:rPr>
        <w:t>1 раз в 3 месяца</w:t>
      </w:r>
    </w:p>
    <w:p w:rsidR="0015575A" w:rsidRPr="00B64CA3" w:rsidRDefault="0015575A" w:rsidP="0015575A">
      <w:pPr>
        <w:jc w:val="center"/>
        <w:rPr>
          <w:b/>
          <w:sz w:val="22"/>
          <w:szCs w:val="24"/>
        </w:rPr>
      </w:pPr>
    </w:p>
    <w:tbl>
      <w:tblPr>
        <w:tblW w:w="1573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47"/>
        <w:gridCol w:w="4389"/>
        <w:gridCol w:w="709"/>
        <w:gridCol w:w="2055"/>
        <w:gridCol w:w="2054"/>
        <w:gridCol w:w="18"/>
      </w:tblGrid>
      <w:tr w:rsidR="00E216B7" w:rsidRPr="00CE7EF3" w:rsidTr="00857B6F">
        <w:trPr>
          <w:gridAfter w:val="1"/>
          <w:wAfter w:w="18" w:type="dxa"/>
          <w:trHeight w:val="453"/>
        </w:trPr>
        <w:tc>
          <w:tcPr>
            <w:tcW w:w="567" w:type="dxa"/>
            <w:shd w:val="clear" w:color="auto" w:fill="auto"/>
          </w:tcPr>
          <w:p w:rsidR="00E216B7" w:rsidRPr="00CE7EF3" w:rsidRDefault="00E216B7" w:rsidP="00857B6F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№</w:t>
            </w:r>
          </w:p>
          <w:p w:rsidR="00E216B7" w:rsidRPr="00CE7EF3" w:rsidRDefault="00E216B7" w:rsidP="00857B6F">
            <w:pPr>
              <w:jc w:val="center"/>
              <w:rPr>
                <w:sz w:val="22"/>
                <w:szCs w:val="22"/>
                <w:lang w:val="en-US"/>
              </w:rPr>
            </w:pPr>
            <w:r w:rsidRPr="00CE7EF3">
              <w:rPr>
                <w:sz w:val="22"/>
                <w:szCs w:val="22"/>
              </w:rPr>
              <w:t>п</w:t>
            </w:r>
            <w:r w:rsidRPr="00CE7EF3">
              <w:rPr>
                <w:sz w:val="22"/>
                <w:szCs w:val="22"/>
                <w:lang w:val="en-US"/>
              </w:rPr>
              <w:t>/</w:t>
            </w:r>
            <w:r w:rsidRPr="00CE7EF3">
              <w:rPr>
                <w:sz w:val="22"/>
                <w:szCs w:val="22"/>
              </w:rPr>
              <w:t>п</w:t>
            </w:r>
          </w:p>
        </w:tc>
        <w:tc>
          <w:tcPr>
            <w:tcW w:w="5947" w:type="dxa"/>
            <w:shd w:val="clear" w:color="auto" w:fill="auto"/>
          </w:tcPr>
          <w:p w:rsidR="00E216B7" w:rsidRPr="00CE7EF3" w:rsidRDefault="00E216B7" w:rsidP="00857B6F">
            <w:pPr>
              <w:jc w:val="center"/>
              <w:rPr>
                <w:bCs/>
                <w:sz w:val="22"/>
                <w:szCs w:val="22"/>
              </w:rPr>
            </w:pPr>
            <w:r w:rsidRPr="00CE7EF3">
              <w:rPr>
                <w:bCs/>
                <w:sz w:val="22"/>
                <w:szCs w:val="22"/>
              </w:rPr>
              <w:t xml:space="preserve">Критерии </w:t>
            </w:r>
          </w:p>
        </w:tc>
        <w:tc>
          <w:tcPr>
            <w:tcW w:w="4389" w:type="dxa"/>
            <w:shd w:val="clear" w:color="auto" w:fill="auto"/>
          </w:tcPr>
          <w:p w:rsidR="00E216B7" w:rsidRPr="00CE7EF3" w:rsidRDefault="00E216B7" w:rsidP="00857B6F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Показатели  и индикаторы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857B6F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Кол % и бал.  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Личная оценка</w:t>
            </w: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комиссии</w:t>
            </w:r>
          </w:p>
        </w:tc>
      </w:tr>
      <w:tr w:rsidR="00E216B7" w:rsidRPr="00CE7EF3" w:rsidTr="00857B6F">
        <w:trPr>
          <w:gridAfter w:val="1"/>
          <w:wAfter w:w="18" w:type="dxa"/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</w:t>
            </w:r>
          </w:p>
        </w:tc>
        <w:tc>
          <w:tcPr>
            <w:tcW w:w="5947" w:type="dxa"/>
            <w:shd w:val="clear" w:color="auto" w:fill="auto"/>
          </w:tcPr>
          <w:p w:rsidR="00E216B7" w:rsidRPr="003B57CF" w:rsidRDefault="00E216B7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 xml:space="preserve">Полнота реализации </w:t>
            </w:r>
            <w:r w:rsidR="00C06FD6" w:rsidRPr="003B57CF">
              <w:rPr>
                <w:sz w:val="22"/>
                <w:szCs w:val="22"/>
              </w:rPr>
              <w:t xml:space="preserve">плана работы </w:t>
            </w:r>
            <w:r w:rsidR="00857B6F">
              <w:rPr>
                <w:sz w:val="22"/>
                <w:szCs w:val="22"/>
              </w:rPr>
              <w:t>методиста</w:t>
            </w:r>
            <w:r w:rsidRPr="003B57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89" w:type="dxa"/>
            <w:shd w:val="clear" w:color="auto" w:fill="auto"/>
          </w:tcPr>
          <w:p w:rsidR="00E216B7" w:rsidRPr="003B57CF" w:rsidRDefault="00E216B7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100%</w:t>
            </w:r>
            <w:r w:rsidR="00C06FD6" w:rsidRPr="003B57CF">
              <w:rPr>
                <w:sz w:val="22"/>
                <w:szCs w:val="22"/>
              </w:rPr>
              <w:t xml:space="preserve"> выполнения планового объема 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857B6F">
        <w:trPr>
          <w:gridAfter w:val="1"/>
          <w:wAfter w:w="18" w:type="dxa"/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</w:t>
            </w:r>
          </w:p>
        </w:tc>
        <w:tc>
          <w:tcPr>
            <w:tcW w:w="5947" w:type="dxa"/>
            <w:shd w:val="clear" w:color="auto" w:fill="auto"/>
          </w:tcPr>
          <w:p w:rsidR="00E216B7" w:rsidRPr="003B57CF" w:rsidRDefault="00E216B7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 xml:space="preserve">Полнота реализации календарного </w:t>
            </w:r>
            <w:r w:rsidR="00857B6F">
              <w:rPr>
                <w:sz w:val="22"/>
                <w:szCs w:val="22"/>
              </w:rPr>
              <w:t>Программы развития учреждения</w:t>
            </w:r>
          </w:p>
        </w:tc>
        <w:tc>
          <w:tcPr>
            <w:tcW w:w="4389" w:type="dxa"/>
            <w:shd w:val="clear" w:color="auto" w:fill="auto"/>
          </w:tcPr>
          <w:p w:rsidR="00E216B7" w:rsidRPr="003B57CF" w:rsidRDefault="00E216B7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Выполнение календарного плана воспитательной работы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857B6F">
        <w:trPr>
          <w:gridAfter w:val="1"/>
          <w:wAfter w:w="18" w:type="dxa"/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3</w:t>
            </w:r>
          </w:p>
        </w:tc>
        <w:tc>
          <w:tcPr>
            <w:tcW w:w="5947" w:type="dxa"/>
            <w:shd w:val="clear" w:color="auto" w:fill="auto"/>
          </w:tcPr>
          <w:p w:rsidR="00E216B7" w:rsidRPr="003B57CF" w:rsidRDefault="00E216B7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Качество и своевременность ведения документации педагогического работника</w:t>
            </w:r>
          </w:p>
        </w:tc>
        <w:tc>
          <w:tcPr>
            <w:tcW w:w="4389" w:type="dxa"/>
            <w:shd w:val="clear" w:color="auto" w:fill="auto"/>
          </w:tcPr>
          <w:p w:rsidR="00E216B7" w:rsidRPr="003B57CF" w:rsidRDefault="00E216B7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Отсутствие зафиксированных нарушений порядка ведения документации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857B6F">
        <w:trPr>
          <w:gridAfter w:val="1"/>
          <w:wAfter w:w="18" w:type="dxa"/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4</w:t>
            </w:r>
          </w:p>
        </w:tc>
        <w:tc>
          <w:tcPr>
            <w:tcW w:w="5947" w:type="dxa"/>
            <w:shd w:val="clear" w:color="auto" w:fill="auto"/>
          </w:tcPr>
          <w:p w:rsidR="00E216B7" w:rsidRPr="003B57CF" w:rsidRDefault="00E216B7" w:rsidP="001A363B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Организация безопасного образовательного пространства, условий для охраны жизни и здоровья обучающихся в</w:t>
            </w:r>
            <w:r w:rsidR="001A363B">
              <w:rPr>
                <w:sz w:val="22"/>
                <w:szCs w:val="22"/>
              </w:rPr>
              <w:t xml:space="preserve"> образовательном </w:t>
            </w:r>
            <w:r w:rsidRPr="003B57CF">
              <w:rPr>
                <w:sz w:val="22"/>
                <w:szCs w:val="22"/>
              </w:rPr>
              <w:t xml:space="preserve"> процессе </w:t>
            </w:r>
            <w:bookmarkStart w:id="0" w:name="_GoBack"/>
            <w:bookmarkEnd w:id="0"/>
          </w:p>
        </w:tc>
        <w:tc>
          <w:tcPr>
            <w:tcW w:w="4389" w:type="dxa"/>
            <w:shd w:val="clear" w:color="auto" w:fill="auto"/>
          </w:tcPr>
          <w:p w:rsidR="00E216B7" w:rsidRPr="003B57CF" w:rsidRDefault="00E216B7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Отсутствие несчастных случаев с обучающимися в процессе обучения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857B6F">
        <w:trPr>
          <w:gridAfter w:val="1"/>
          <w:wAfter w:w="18" w:type="dxa"/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5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 xml:space="preserve">Конструктивное взаимодействие с </w:t>
            </w:r>
            <w:r w:rsidR="00C06FD6" w:rsidRPr="003B57CF">
              <w:rPr>
                <w:sz w:val="22"/>
                <w:szCs w:val="22"/>
              </w:rPr>
              <w:t>участниками образовательного процесса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Отсутствие конфликтных ситуаций, обоснованных жалоб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8%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857B6F">
        <w:trPr>
          <w:gridAfter w:val="1"/>
          <w:wAfter w:w="18" w:type="dxa"/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6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90235B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безопасного информационного пространства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F57C64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Использование</w:t>
            </w:r>
            <w:r w:rsidR="00E216B7" w:rsidRPr="003B57CF">
              <w:rPr>
                <w:sz w:val="22"/>
                <w:szCs w:val="22"/>
              </w:rPr>
              <w:t xml:space="preserve"> национального мессенджера и социальных сетей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396665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216B7" w:rsidRPr="00CE7EF3">
              <w:rPr>
                <w:sz w:val="22"/>
                <w:szCs w:val="22"/>
              </w:rPr>
              <w:t>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857B6F">
        <w:trPr>
          <w:gridAfter w:val="1"/>
          <w:wAfter w:w="18" w:type="dxa"/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334A9A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Эффективность реализации педагогических проектов высокой социальной значимости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Удовлетворенность участников проекта результатами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396665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857B6F">
        <w:trPr>
          <w:gridAfter w:val="1"/>
          <w:wAfter w:w="18" w:type="dxa"/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334A9A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857B6F" w:rsidRDefault="00857B6F" w:rsidP="00396665">
            <w:pPr>
              <w:rPr>
                <w:sz w:val="22"/>
                <w:szCs w:val="22"/>
              </w:rPr>
            </w:pPr>
            <w:r w:rsidRPr="00857B6F">
              <w:rPr>
                <w:sz w:val="22"/>
                <w:szCs w:val="22"/>
              </w:rPr>
              <w:t xml:space="preserve">Организация </w:t>
            </w:r>
            <w:r w:rsidR="00F63615">
              <w:rPr>
                <w:sz w:val="22"/>
                <w:szCs w:val="22"/>
              </w:rPr>
              <w:t xml:space="preserve">методического </w:t>
            </w:r>
            <w:r w:rsidRPr="00857B6F">
              <w:rPr>
                <w:sz w:val="22"/>
                <w:szCs w:val="22"/>
              </w:rPr>
              <w:t xml:space="preserve">взаимодействия </w:t>
            </w:r>
            <w:r w:rsidR="00396665">
              <w:rPr>
                <w:sz w:val="22"/>
                <w:szCs w:val="22"/>
              </w:rPr>
              <w:t>с образовательными организациями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396665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научными институтами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396665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396665" w:rsidRPr="00CE7EF3" w:rsidTr="00396665">
        <w:trPr>
          <w:gridAfter w:val="1"/>
          <w:wAfter w:w="18" w:type="dxa"/>
          <w:trHeight w:val="20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6665" w:rsidRPr="00CE7EF3" w:rsidRDefault="00396665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6665" w:rsidRPr="00857B6F" w:rsidRDefault="00396665" w:rsidP="00857B6F">
            <w:pPr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6665" w:rsidRPr="003B57CF" w:rsidRDefault="00396665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СОШ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96665" w:rsidRPr="00CE7EF3" w:rsidRDefault="00396665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20%</w:t>
            </w:r>
          </w:p>
        </w:tc>
        <w:tc>
          <w:tcPr>
            <w:tcW w:w="2055" w:type="dxa"/>
            <w:shd w:val="clear" w:color="auto" w:fill="auto"/>
          </w:tcPr>
          <w:p w:rsidR="00396665" w:rsidRPr="00CE7EF3" w:rsidRDefault="00396665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396665" w:rsidRPr="00CE7EF3" w:rsidRDefault="00396665" w:rsidP="00857B6F">
            <w:pPr>
              <w:rPr>
                <w:sz w:val="22"/>
                <w:szCs w:val="22"/>
              </w:rPr>
            </w:pPr>
          </w:p>
        </w:tc>
      </w:tr>
      <w:tr w:rsidR="006329F9" w:rsidRPr="00CE7EF3" w:rsidTr="006329F9">
        <w:trPr>
          <w:gridAfter w:val="1"/>
          <w:wAfter w:w="18" w:type="dxa"/>
          <w:trHeight w:val="4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29F9" w:rsidRPr="00857B6F" w:rsidRDefault="006329F9" w:rsidP="00857B6F">
            <w:pPr>
              <w:rPr>
                <w:sz w:val="22"/>
                <w:szCs w:val="22"/>
              </w:rPr>
            </w:pPr>
            <w:r w:rsidRPr="00857B6F">
              <w:rPr>
                <w:sz w:val="22"/>
                <w:szCs w:val="22"/>
              </w:rPr>
              <w:t>Качество методического сопровождения реализации дополнительных общеобразовательных программ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9F9" w:rsidRPr="003B57CF" w:rsidRDefault="006329F9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Обеспеченность образовательного процесса методическими материалами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25%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</w:p>
        </w:tc>
      </w:tr>
      <w:tr w:rsidR="006329F9" w:rsidRPr="00CE7EF3" w:rsidTr="006329F9">
        <w:trPr>
          <w:gridAfter w:val="1"/>
          <w:wAfter w:w="18" w:type="dxa"/>
          <w:trHeight w:val="41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29F9" w:rsidRPr="00857B6F" w:rsidRDefault="006329F9" w:rsidP="00857B6F">
            <w:pPr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9F9" w:rsidRPr="003B57CF" w:rsidRDefault="006329F9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системы поддержки участия педагогов в конкурсных мероприятиях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</w:p>
        </w:tc>
      </w:tr>
      <w:tr w:rsidR="006329F9" w:rsidRPr="00CE7EF3" w:rsidTr="006329F9">
        <w:trPr>
          <w:gridAfter w:val="1"/>
          <w:wAfter w:w="18" w:type="dxa"/>
          <w:trHeight w:val="33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29F9" w:rsidRPr="00857B6F" w:rsidRDefault="006329F9" w:rsidP="00857B6F">
            <w:pPr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9F9" w:rsidRDefault="006329F9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диагностических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29F9" w:rsidRDefault="006329F9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15%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</w:p>
        </w:tc>
      </w:tr>
      <w:tr w:rsidR="006329F9" w:rsidRPr="00CE7EF3" w:rsidTr="006329F9">
        <w:trPr>
          <w:gridAfter w:val="1"/>
          <w:wAfter w:w="18" w:type="dxa"/>
          <w:trHeight w:val="36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9F9" w:rsidRPr="00857B6F" w:rsidRDefault="006329F9" w:rsidP="00857B6F">
            <w:pPr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9F9" w:rsidRDefault="006329F9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мониторинга достижений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F9" w:rsidRDefault="006329F9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2055" w:type="dxa"/>
            <w:tcBorders>
              <w:top w:val="single" w:sz="4" w:space="0" w:color="auto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auto"/>
          </w:tcPr>
          <w:p w:rsidR="006329F9" w:rsidRPr="00CE7EF3" w:rsidRDefault="006329F9" w:rsidP="00857B6F">
            <w:pPr>
              <w:rPr>
                <w:sz w:val="22"/>
                <w:szCs w:val="22"/>
              </w:rPr>
            </w:pPr>
          </w:p>
        </w:tc>
      </w:tr>
      <w:tr w:rsidR="00F57C64" w:rsidRPr="00CE7EF3" w:rsidTr="006329F9">
        <w:trPr>
          <w:gridAfter w:val="1"/>
          <w:wAfter w:w="18" w:type="dxa"/>
          <w:trHeight w:val="35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334A9A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857B6F" w:rsidRDefault="00857B6F" w:rsidP="00857B6F">
            <w:pPr>
              <w:rPr>
                <w:sz w:val="22"/>
                <w:szCs w:val="22"/>
              </w:rPr>
            </w:pPr>
            <w:r w:rsidRPr="00857B6F">
              <w:rPr>
                <w:sz w:val="22"/>
                <w:szCs w:val="22"/>
              </w:rPr>
              <w:t>Эффективность методического сопровождения профессиональных компетенций педагогических работников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7C64" w:rsidRPr="003B57CF" w:rsidRDefault="00EA507B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Положительная динамика в прохождении аттестационных процедур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7C64" w:rsidRPr="00CE7EF3" w:rsidRDefault="00396665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F57C64" w:rsidRPr="00CE7EF3">
              <w:rPr>
                <w:sz w:val="22"/>
                <w:szCs w:val="22"/>
              </w:rPr>
              <w:t xml:space="preserve">% 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</w:tr>
      <w:tr w:rsidR="00F57C64" w:rsidRPr="00CE7EF3" w:rsidTr="006329F9">
        <w:trPr>
          <w:gridAfter w:val="1"/>
          <w:wAfter w:w="18" w:type="dxa"/>
          <w:trHeight w:val="63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857B6F" w:rsidRDefault="00F57C64" w:rsidP="00857B6F">
            <w:pPr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3B57CF" w:rsidRDefault="00EA507B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непрерывной системы повышения квалификации педагогических работников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C64" w:rsidRPr="00CE7EF3" w:rsidRDefault="00396665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F57C64" w:rsidRPr="00CE7EF3">
              <w:rPr>
                <w:sz w:val="22"/>
                <w:szCs w:val="22"/>
              </w:rPr>
              <w:t>%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</w:tr>
      <w:tr w:rsidR="00396665" w:rsidRPr="00CE7EF3" w:rsidTr="006329F9">
        <w:trPr>
          <w:gridAfter w:val="1"/>
          <w:wAfter w:w="18" w:type="dxa"/>
          <w:trHeight w:val="4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6665" w:rsidRPr="00CE7EF3" w:rsidRDefault="00334A9A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6665" w:rsidRPr="00857B6F" w:rsidRDefault="00396665" w:rsidP="00857B6F">
            <w:pPr>
              <w:rPr>
                <w:sz w:val="22"/>
                <w:szCs w:val="22"/>
              </w:rPr>
            </w:pPr>
            <w:r w:rsidRPr="00857B6F">
              <w:rPr>
                <w:sz w:val="22"/>
                <w:szCs w:val="22"/>
              </w:rPr>
              <w:t>Качество информационно-аналитического сопровождения деятельности учреждения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6665" w:rsidRPr="003B57CF" w:rsidRDefault="00F63615" w:rsidP="00396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Освоение и использование новых технологий информационно-аналитического сопровождения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665" w:rsidRPr="00CE7EF3" w:rsidRDefault="00396665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CE7EF3">
              <w:rPr>
                <w:sz w:val="22"/>
                <w:szCs w:val="22"/>
              </w:rPr>
              <w:t>%</w:t>
            </w:r>
          </w:p>
          <w:p w:rsidR="00396665" w:rsidRPr="00CE7EF3" w:rsidRDefault="00396665" w:rsidP="00857B6F">
            <w:pPr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396665" w:rsidRPr="00CE7EF3" w:rsidRDefault="00396665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</w:tcPr>
          <w:p w:rsidR="00396665" w:rsidRPr="00CE7EF3" w:rsidRDefault="00396665" w:rsidP="00857B6F">
            <w:pPr>
              <w:rPr>
                <w:sz w:val="22"/>
                <w:szCs w:val="22"/>
              </w:rPr>
            </w:pPr>
          </w:p>
        </w:tc>
      </w:tr>
      <w:tr w:rsidR="00396665" w:rsidRPr="00CE7EF3" w:rsidTr="006329F9">
        <w:trPr>
          <w:gridAfter w:val="1"/>
          <w:wAfter w:w="18" w:type="dxa"/>
          <w:trHeight w:val="38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6665" w:rsidRPr="00CE7EF3" w:rsidRDefault="00396665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6665" w:rsidRPr="00857B6F" w:rsidRDefault="00396665" w:rsidP="00857B6F">
            <w:pPr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6665" w:rsidRPr="003B57CF" w:rsidRDefault="00EA507B" w:rsidP="00396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Достоверность и актуальность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96665" w:rsidRPr="00CE7EF3" w:rsidRDefault="00396665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2055" w:type="dxa"/>
            <w:tcBorders>
              <w:top w:val="single" w:sz="4" w:space="0" w:color="auto"/>
            </w:tcBorders>
            <w:shd w:val="clear" w:color="auto" w:fill="auto"/>
          </w:tcPr>
          <w:p w:rsidR="00396665" w:rsidRPr="00CE7EF3" w:rsidRDefault="00396665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auto"/>
          </w:tcPr>
          <w:p w:rsidR="00396665" w:rsidRPr="00CE7EF3" w:rsidRDefault="00396665" w:rsidP="00857B6F">
            <w:pPr>
              <w:rPr>
                <w:sz w:val="22"/>
                <w:szCs w:val="22"/>
              </w:rPr>
            </w:pPr>
          </w:p>
        </w:tc>
      </w:tr>
      <w:tr w:rsidR="00F63615" w:rsidRPr="00CE7EF3" w:rsidTr="006329F9">
        <w:trPr>
          <w:trHeight w:val="42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3615" w:rsidRPr="00CE7EF3" w:rsidRDefault="00F63615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3615" w:rsidRPr="00857B6F" w:rsidRDefault="00F63615" w:rsidP="00857B6F">
            <w:pPr>
              <w:rPr>
                <w:sz w:val="22"/>
                <w:szCs w:val="22"/>
              </w:rPr>
            </w:pPr>
            <w:r w:rsidRPr="00857B6F">
              <w:rPr>
                <w:bCs/>
                <w:sz w:val="22"/>
                <w:szCs w:val="22"/>
              </w:rPr>
              <w:t>Методическое сопровождение реализации национального проекта «Образование»</w:t>
            </w:r>
            <w:r>
              <w:rPr>
                <w:bCs/>
                <w:sz w:val="22"/>
                <w:szCs w:val="22"/>
              </w:rPr>
              <w:t xml:space="preserve"> (социальный сертификат)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9F9" w:rsidRDefault="006329F9" w:rsidP="00857B6F">
            <w:pPr>
              <w:rPr>
                <w:sz w:val="22"/>
                <w:szCs w:val="22"/>
              </w:rPr>
            </w:pPr>
          </w:p>
          <w:p w:rsidR="00F63615" w:rsidRPr="003B57CF" w:rsidRDefault="00F63615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ДООП по социальному заказу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29F9" w:rsidRDefault="006329F9" w:rsidP="00857B6F">
            <w:pPr>
              <w:rPr>
                <w:sz w:val="22"/>
                <w:szCs w:val="22"/>
              </w:rPr>
            </w:pPr>
          </w:p>
          <w:p w:rsidR="00F63615" w:rsidRPr="00CE7EF3" w:rsidRDefault="00F63615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E7EF3">
              <w:rPr>
                <w:sz w:val="22"/>
                <w:szCs w:val="22"/>
              </w:rPr>
              <w:t>%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15" w:rsidRPr="00CE7EF3" w:rsidRDefault="00F63615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15" w:rsidRPr="00CE7EF3" w:rsidRDefault="00F63615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2"/>
                <w:szCs w:val="22"/>
              </w:rPr>
            </w:pPr>
          </w:p>
        </w:tc>
      </w:tr>
      <w:tr w:rsidR="00F63615" w:rsidRPr="00CE7EF3" w:rsidTr="006329F9">
        <w:trPr>
          <w:trHeight w:val="28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3615" w:rsidRDefault="00F63615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3615" w:rsidRPr="00857B6F" w:rsidRDefault="00F63615" w:rsidP="00857B6F">
            <w:pPr>
              <w:rPr>
                <w:bCs/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3615" w:rsidRPr="003B57CF" w:rsidRDefault="00F63615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ДООП по новым учебным местам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63615" w:rsidRDefault="00F63615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25%</w:t>
            </w:r>
          </w:p>
        </w:tc>
        <w:tc>
          <w:tcPr>
            <w:tcW w:w="20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3615" w:rsidRPr="00CE7EF3" w:rsidRDefault="00F63615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3615" w:rsidRPr="00CE7EF3" w:rsidRDefault="00F63615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2"/>
                <w:szCs w:val="22"/>
              </w:rPr>
            </w:pPr>
          </w:p>
        </w:tc>
      </w:tr>
    </w:tbl>
    <w:p w:rsidR="00C35128" w:rsidRDefault="00C35128">
      <w:pPr>
        <w:rPr>
          <w:sz w:val="24"/>
          <w:szCs w:val="24"/>
        </w:rPr>
      </w:pPr>
    </w:p>
    <w:p w:rsidR="003B57CF" w:rsidRDefault="003B57CF">
      <w:pPr>
        <w:rPr>
          <w:sz w:val="24"/>
          <w:szCs w:val="24"/>
        </w:rPr>
      </w:pPr>
    </w:p>
    <w:p w:rsidR="003B57CF" w:rsidRDefault="003B57CF">
      <w:pPr>
        <w:rPr>
          <w:sz w:val="24"/>
          <w:szCs w:val="24"/>
        </w:rPr>
      </w:pPr>
    </w:p>
    <w:p w:rsidR="003B57CF" w:rsidRDefault="003B57CF">
      <w:pPr>
        <w:rPr>
          <w:sz w:val="24"/>
          <w:szCs w:val="24"/>
        </w:rPr>
      </w:pPr>
    </w:p>
    <w:p w:rsidR="003B57CF" w:rsidRDefault="003B57CF">
      <w:pPr>
        <w:rPr>
          <w:sz w:val="24"/>
          <w:szCs w:val="24"/>
        </w:rPr>
      </w:pPr>
    </w:p>
    <w:p w:rsidR="008261EE" w:rsidRPr="00C35128" w:rsidRDefault="00C35128" w:rsidP="00C351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35128">
        <w:rPr>
          <w:sz w:val="28"/>
          <w:szCs w:val="28"/>
        </w:rPr>
        <w:t>За работу</w:t>
      </w:r>
      <w:r w:rsidR="009834EC" w:rsidRPr="00C35128">
        <w:rPr>
          <w:sz w:val="28"/>
          <w:szCs w:val="28"/>
        </w:rPr>
        <w:t xml:space="preserve"> с обучающимися с ОВЗ</w:t>
      </w:r>
    </w:p>
    <w:p w:rsidR="009834EC" w:rsidRPr="00C35128" w:rsidRDefault="009834EC">
      <w:pPr>
        <w:rPr>
          <w:sz w:val="28"/>
          <w:szCs w:val="28"/>
        </w:rPr>
      </w:pPr>
    </w:p>
    <w:p w:rsidR="00C35128" w:rsidRPr="00C35128" w:rsidRDefault="00C35128" w:rsidP="009834EC">
      <w:pPr>
        <w:ind w:firstLine="567"/>
        <w:jc w:val="both"/>
        <w:rPr>
          <w:sz w:val="28"/>
          <w:szCs w:val="28"/>
        </w:rPr>
      </w:pP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Педагог - психолог – 10%;</w:t>
      </w: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Методист – 10%;</w:t>
      </w: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Социальный педагог – 10%;</w:t>
      </w: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Педагог-организатор – 10%.</w:t>
      </w:r>
    </w:p>
    <w:p w:rsidR="009834EC" w:rsidRDefault="009834EC" w:rsidP="009834EC">
      <w:pPr>
        <w:ind w:firstLine="567"/>
        <w:jc w:val="both"/>
        <w:rPr>
          <w:sz w:val="28"/>
          <w:szCs w:val="28"/>
        </w:rPr>
      </w:pP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</w:t>
      </w:r>
      <w:r w:rsidR="009834EC" w:rsidRPr="00F80FE9">
        <w:rPr>
          <w:sz w:val="28"/>
          <w:szCs w:val="28"/>
          <w:lang w:eastAsia="ar-SA"/>
        </w:rPr>
        <w:t xml:space="preserve">олодым специалистам </w:t>
      </w:r>
      <w:r>
        <w:rPr>
          <w:sz w:val="28"/>
          <w:szCs w:val="28"/>
        </w:rPr>
        <w:t>– 25%</w:t>
      </w: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</w:t>
      </w:r>
      <w:r w:rsidR="009834EC" w:rsidRPr="00C35128">
        <w:rPr>
          <w:sz w:val="28"/>
          <w:szCs w:val="28"/>
        </w:rPr>
        <w:t xml:space="preserve">а наставничество </w:t>
      </w:r>
      <w:r w:rsidRPr="00C35128">
        <w:rPr>
          <w:sz w:val="28"/>
          <w:szCs w:val="28"/>
          <w:lang w:eastAsia="ar-SA"/>
        </w:rPr>
        <w:t>-</w:t>
      </w:r>
      <w:r w:rsidR="009834EC" w:rsidRPr="00C35128">
        <w:rPr>
          <w:sz w:val="28"/>
          <w:szCs w:val="28"/>
        </w:rPr>
        <w:t xml:space="preserve"> 15% </w:t>
      </w: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</w:t>
      </w:r>
      <w:r w:rsidR="009834EC" w:rsidRPr="00C35128">
        <w:rPr>
          <w:sz w:val="28"/>
          <w:szCs w:val="28"/>
        </w:rPr>
        <w:t xml:space="preserve">а осуществление подготовки учебных </w:t>
      </w:r>
      <w:r w:rsidRPr="00C35128">
        <w:rPr>
          <w:sz w:val="28"/>
          <w:szCs w:val="28"/>
        </w:rPr>
        <w:t>комплексов по новым дисциплинам</w:t>
      </w:r>
      <w:r>
        <w:rPr>
          <w:sz w:val="28"/>
          <w:szCs w:val="28"/>
        </w:rPr>
        <w:t xml:space="preserve"> </w:t>
      </w:r>
      <w:r w:rsidR="009834EC" w:rsidRPr="00C35128">
        <w:rPr>
          <w:sz w:val="28"/>
          <w:szCs w:val="28"/>
          <w:lang w:eastAsia="ar-SA"/>
        </w:rPr>
        <w:t>–</w:t>
      </w:r>
      <w:r w:rsidR="009834EC" w:rsidRPr="00C35128">
        <w:rPr>
          <w:sz w:val="28"/>
          <w:szCs w:val="28"/>
        </w:rPr>
        <w:t xml:space="preserve">  20 % </w:t>
      </w: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З</w:t>
      </w:r>
      <w:r w:rsidR="009834EC" w:rsidRPr="00C35128">
        <w:rPr>
          <w:sz w:val="28"/>
          <w:szCs w:val="28"/>
        </w:rPr>
        <w:t xml:space="preserve">а осуществление деятельности по организации творческих, интеллектуальных, научных и других объединений учащихся – 15% </w:t>
      </w:r>
      <w:bookmarkStart w:id="1" w:name="sub_5171"/>
    </w:p>
    <w:p w:rsidR="00C35128" w:rsidRDefault="00C35128" w:rsidP="00100E8B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За содействие</w:t>
      </w:r>
      <w:r w:rsidR="009834EC" w:rsidRPr="00C35128">
        <w:rPr>
          <w:sz w:val="28"/>
          <w:szCs w:val="28"/>
        </w:rPr>
        <w:t xml:space="preserve"> создания условий, повышающих результативность деятельно</w:t>
      </w:r>
      <w:r w:rsidRPr="00C35128">
        <w:rPr>
          <w:sz w:val="28"/>
          <w:szCs w:val="28"/>
        </w:rPr>
        <w:t xml:space="preserve">сти образовательной организации </w:t>
      </w:r>
      <w:r w:rsidR="009834EC" w:rsidRPr="00C35128">
        <w:rPr>
          <w:sz w:val="28"/>
          <w:szCs w:val="28"/>
        </w:rPr>
        <w:t>– 25%</w:t>
      </w:r>
      <w:bookmarkStart w:id="2" w:name="sub_5172"/>
      <w:bookmarkEnd w:id="1"/>
    </w:p>
    <w:p w:rsidR="00C35128" w:rsidRPr="00C35128" w:rsidRDefault="00C35128" w:rsidP="00100E8B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За участие</w:t>
      </w:r>
      <w:r w:rsidR="009834EC" w:rsidRPr="00C35128">
        <w:rPr>
          <w:sz w:val="28"/>
          <w:szCs w:val="28"/>
        </w:rPr>
        <w:t xml:space="preserve"> в разработке локальных нормативных актов, подготовке и организации социально значимых мероприятий в образовательной организации – 15% </w:t>
      </w:r>
      <w:bookmarkStart w:id="3" w:name="sub_5173"/>
      <w:bookmarkEnd w:id="2"/>
    </w:p>
    <w:p w:rsidR="004E7C1D" w:rsidRDefault="00C35128" w:rsidP="009703C4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4E7C1D">
        <w:rPr>
          <w:sz w:val="28"/>
          <w:szCs w:val="28"/>
        </w:rPr>
        <w:t>За осуществление контроля</w:t>
      </w:r>
      <w:r w:rsidR="009834EC" w:rsidRPr="004E7C1D">
        <w:rPr>
          <w:sz w:val="28"/>
          <w:szCs w:val="28"/>
        </w:rPr>
        <w:t xml:space="preserve"> за соблюдением трудового законодательства и иных нормативных правовых актов, содержащих нормы трудового права – 15% </w:t>
      </w:r>
      <w:bookmarkStart w:id="4" w:name="sub_5174"/>
      <w:bookmarkEnd w:id="3"/>
    </w:p>
    <w:p w:rsidR="009834EC" w:rsidRDefault="004E7C1D" w:rsidP="009703C4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За осуществление контроля</w:t>
      </w:r>
      <w:r w:rsidR="009834EC" w:rsidRPr="004E7C1D">
        <w:rPr>
          <w:sz w:val="28"/>
          <w:szCs w:val="28"/>
        </w:rPr>
        <w:t xml:space="preserve"> за выполнением условий трудовых договоров работников, дополнительных соглашений к трудовым договорам, коллективных договоров – 15% </w:t>
      </w:r>
      <w:bookmarkEnd w:id="4"/>
    </w:p>
    <w:p w:rsidR="00196D10" w:rsidRDefault="00196D10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196D10" w:rsidRDefault="0093798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Подпись_______________________ Дата_______________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3798D" w:rsidRPr="004E7C1D" w:rsidRDefault="0093798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  <w:lang w:eastAsia="ar-SA"/>
        </w:rPr>
      </w:pPr>
    </w:p>
    <w:sectPr w:rsidR="0093798D" w:rsidRPr="004E7C1D" w:rsidSect="006329F9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333BA"/>
    <w:multiLevelType w:val="hybridMultilevel"/>
    <w:tmpl w:val="134E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A"/>
    <w:rsid w:val="00111F40"/>
    <w:rsid w:val="0015575A"/>
    <w:rsid w:val="00196D10"/>
    <w:rsid w:val="001A363B"/>
    <w:rsid w:val="00334A9A"/>
    <w:rsid w:val="00396665"/>
    <w:rsid w:val="003B57CF"/>
    <w:rsid w:val="00460896"/>
    <w:rsid w:val="004E7C1D"/>
    <w:rsid w:val="006329F9"/>
    <w:rsid w:val="006C6384"/>
    <w:rsid w:val="00703306"/>
    <w:rsid w:val="008261EE"/>
    <w:rsid w:val="00857B6F"/>
    <w:rsid w:val="0090235B"/>
    <w:rsid w:val="009267AF"/>
    <w:rsid w:val="0093798D"/>
    <w:rsid w:val="009834EC"/>
    <w:rsid w:val="00BE6A73"/>
    <w:rsid w:val="00C06FD6"/>
    <w:rsid w:val="00C35128"/>
    <w:rsid w:val="00E00FF2"/>
    <w:rsid w:val="00E216B7"/>
    <w:rsid w:val="00EA507B"/>
    <w:rsid w:val="00F57C64"/>
    <w:rsid w:val="00F6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9D3E"/>
  <w15:chartTrackingRefBased/>
  <w15:docId w15:val="{C1ABA1F6-9E97-49C0-9D05-1B38F3D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9834EC"/>
    <w:pPr>
      <w:shd w:val="clear" w:color="auto" w:fill="FFFFFF"/>
      <w:overflowPunct/>
      <w:autoSpaceDE/>
      <w:autoSpaceDN/>
      <w:adjustRightInd/>
      <w:spacing w:line="0" w:lineRule="atLeast"/>
      <w:ind w:hanging="340"/>
      <w:jc w:val="center"/>
      <w:textAlignment w:val="auto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C351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57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7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 Третьякова</dc:creator>
  <cp:keywords/>
  <dc:description/>
  <cp:lastModifiedBy>Л. Третьякова</cp:lastModifiedBy>
  <cp:revision>9</cp:revision>
  <cp:lastPrinted>2025-10-20T10:41:00Z</cp:lastPrinted>
  <dcterms:created xsi:type="dcterms:W3CDTF">2025-10-08T11:49:00Z</dcterms:created>
  <dcterms:modified xsi:type="dcterms:W3CDTF">2025-10-20T11:30:00Z</dcterms:modified>
</cp:coreProperties>
</file>