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4C3" w14:textId="0D32B9CF" w:rsidR="001467ED" w:rsidRPr="00B64CA3" w:rsidRDefault="00BA14C5" w:rsidP="004F7301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ОЦЕНОЧНЫЙ ЛИСТ Педагога-организатора</w:t>
      </w:r>
      <w:r w:rsidR="00535F53">
        <w:rPr>
          <w:b/>
          <w:sz w:val="22"/>
          <w:szCs w:val="24"/>
        </w:rPr>
        <w:t xml:space="preserve"> (надбавка не реже 1 раз</w:t>
      </w:r>
      <w:r w:rsidR="00892BAC">
        <w:rPr>
          <w:b/>
          <w:sz w:val="22"/>
          <w:szCs w:val="24"/>
        </w:rPr>
        <w:t>а</w:t>
      </w:r>
      <w:r w:rsidR="00535F53">
        <w:rPr>
          <w:b/>
          <w:sz w:val="22"/>
          <w:szCs w:val="24"/>
        </w:rPr>
        <w:t xml:space="preserve"> в квартал)</w:t>
      </w:r>
      <w:r w:rsidR="00892BAC">
        <w:rPr>
          <w:b/>
          <w:sz w:val="22"/>
          <w:szCs w:val="24"/>
        </w:rPr>
        <w:t xml:space="preserve"> _________________________________________________________</w:t>
      </w:r>
    </w:p>
    <w:p w14:paraId="5AD755E4" w14:textId="75510ABD" w:rsidR="00252594" w:rsidRPr="00892BAC" w:rsidRDefault="00892BAC" w:rsidP="001467ED">
      <w:pPr>
        <w:jc w:val="center"/>
        <w:rPr>
          <w:sz w:val="24"/>
          <w:szCs w:val="24"/>
          <w:vertAlign w:val="superscript"/>
        </w:rPr>
      </w:pPr>
      <w:r w:rsidRPr="00892BAC">
        <w:rPr>
          <w:sz w:val="24"/>
          <w:szCs w:val="24"/>
          <w:vertAlign w:val="superscript"/>
        </w:rPr>
        <w:t xml:space="preserve">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892BAC">
        <w:rPr>
          <w:sz w:val="24"/>
          <w:szCs w:val="24"/>
          <w:vertAlign w:val="superscript"/>
        </w:rPr>
        <w:t>Ф.И.О.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4962"/>
        <w:gridCol w:w="708"/>
        <w:gridCol w:w="2694"/>
        <w:gridCol w:w="992"/>
        <w:gridCol w:w="850"/>
      </w:tblGrid>
      <w:tr w:rsidR="00892BAC" w:rsidRPr="007725A8" w14:paraId="559C7811" w14:textId="77777777" w:rsidTr="004C1096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92BAC" w:rsidRPr="007725A8" w:rsidRDefault="00892BAC" w:rsidP="00EB222E">
            <w:pPr>
              <w:jc w:val="center"/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№</w:t>
            </w:r>
          </w:p>
          <w:p w14:paraId="2EFBB368" w14:textId="77777777" w:rsidR="00892BAC" w:rsidRPr="007725A8" w:rsidRDefault="00892BAC" w:rsidP="00EB222E">
            <w:pPr>
              <w:jc w:val="center"/>
              <w:rPr>
                <w:sz w:val="22"/>
                <w:szCs w:val="22"/>
                <w:lang w:val="en-US"/>
              </w:rPr>
            </w:pPr>
            <w:r w:rsidRPr="007725A8">
              <w:rPr>
                <w:sz w:val="22"/>
                <w:szCs w:val="22"/>
              </w:rPr>
              <w:t>п</w:t>
            </w:r>
            <w:r w:rsidRPr="007725A8">
              <w:rPr>
                <w:sz w:val="22"/>
                <w:szCs w:val="22"/>
                <w:lang w:val="en-US"/>
              </w:rPr>
              <w:t>/</w:t>
            </w:r>
            <w:r w:rsidRPr="007725A8">
              <w:rPr>
                <w:sz w:val="22"/>
                <w:szCs w:val="22"/>
              </w:rPr>
              <w:t>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91E5821" w14:textId="77777777" w:rsidR="00892BAC" w:rsidRPr="007725A8" w:rsidRDefault="00892BAC" w:rsidP="00EB222E">
            <w:pPr>
              <w:jc w:val="center"/>
              <w:rPr>
                <w:bCs/>
                <w:sz w:val="22"/>
                <w:szCs w:val="22"/>
              </w:rPr>
            </w:pPr>
            <w:r w:rsidRPr="007725A8">
              <w:rPr>
                <w:bCs/>
                <w:sz w:val="22"/>
                <w:szCs w:val="22"/>
              </w:rPr>
              <w:t>Критерии показателей эффективности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C279811" w14:textId="77777777" w:rsidR="00892BAC" w:rsidRPr="007725A8" w:rsidRDefault="00892BAC" w:rsidP="00EB222E">
            <w:pPr>
              <w:jc w:val="center"/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Значение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601B937" w14:textId="7086B67E" w:rsidR="00892BAC" w:rsidRPr="007725A8" w:rsidRDefault="004C1096" w:rsidP="00EB222E">
            <w:pPr>
              <w:jc w:val="center"/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Кол-во бал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B4254" w14:textId="23D9EA49" w:rsidR="00892BAC" w:rsidRPr="007725A8" w:rsidRDefault="00892BAC" w:rsidP="00EB222E">
            <w:pPr>
              <w:jc w:val="center"/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Набранные баллы</w:t>
            </w:r>
          </w:p>
        </w:tc>
      </w:tr>
      <w:tr w:rsidR="00D3569C" w:rsidRPr="007725A8" w14:paraId="63C283F1" w14:textId="77777777" w:rsidTr="00D3569C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5C7F4356" w14:textId="77777777" w:rsidR="00D3569C" w:rsidRPr="007725A8" w:rsidRDefault="00D3569C" w:rsidP="00EB2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9471761" w14:textId="77777777" w:rsidR="00D3569C" w:rsidRPr="007725A8" w:rsidRDefault="00D3569C" w:rsidP="00EB22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758B59C" w14:textId="77777777" w:rsidR="00D3569C" w:rsidRPr="007725A8" w:rsidRDefault="00D3569C" w:rsidP="00EB2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3C058E" w14:textId="77777777" w:rsidR="00D3569C" w:rsidRPr="007725A8" w:rsidRDefault="00D3569C" w:rsidP="00EB2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BFA72C1" w14:textId="4FA768A7" w:rsidR="00D3569C" w:rsidRPr="007725A8" w:rsidRDefault="00D3569C" w:rsidP="00EB222E">
            <w:pPr>
              <w:jc w:val="center"/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ADD0EE" w14:textId="60A89701" w:rsidR="00D3569C" w:rsidRPr="007725A8" w:rsidRDefault="00D3569C" w:rsidP="00EB222E">
            <w:pPr>
              <w:jc w:val="center"/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Личная оценка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5352B15" w14:textId="2E4D02CB" w:rsidR="00D3569C" w:rsidRPr="007725A8" w:rsidRDefault="004C1096" w:rsidP="00EB222E">
            <w:pPr>
              <w:jc w:val="center"/>
            </w:pPr>
            <w:r w:rsidRPr="007725A8">
              <w:t>Оценка комисс</w:t>
            </w:r>
          </w:p>
        </w:tc>
      </w:tr>
      <w:tr w:rsidR="00D3569C" w:rsidRPr="007725A8" w14:paraId="7EDE52E3" w14:textId="77777777" w:rsidTr="00D3569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1</w:t>
            </w:r>
          </w:p>
          <w:p w14:paraId="7D63EF50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7DE0BC7B" w14:textId="58BC5E15" w:rsidR="00D3569C" w:rsidRPr="007725A8" w:rsidRDefault="00BA14C5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 xml:space="preserve">Реализация </w:t>
            </w:r>
            <w:r w:rsidR="00D3569C" w:rsidRPr="007725A8">
              <w:rPr>
                <w:sz w:val="22"/>
                <w:szCs w:val="22"/>
              </w:rPr>
              <w:t>педагогических проектов высокой социальной значимости</w:t>
            </w:r>
          </w:p>
        </w:tc>
        <w:tc>
          <w:tcPr>
            <w:tcW w:w="4962" w:type="dxa"/>
            <w:shd w:val="clear" w:color="auto" w:fill="auto"/>
          </w:tcPr>
          <w:p w14:paraId="31ABB498" w14:textId="5D05D6C5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Организует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233BF314" w14:textId="55C7F02F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4944D4D" w14:textId="77777777" w:rsidR="00D3569C" w:rsidRPr="007725A8" w:rsidRDefault="00D3569C" w:rsidP="00514C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F62BCF" w14:textId="5C8BA70C" w:rsidR="00D3569C" w:rsidRPr="007725A8" w:rsidRDefault="00D3569C" w:rsidP="00514CF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E90129" w14:textId="2ACA6E4C" w:rsidR="00D3569C" w:rsidRPr="007725A8" w:rsidRDefault="00D3569C" w:rsidP="00514CF2">
            <w:pPr>
              <w:rPr>
                <w:sz w:val="22"/>
                <w:szCs w:val="22"/>
              </w:rPr>
            </w:pPr>
          </w:p>
        </w:tc>
      </w:tr>
      <w:tr w:rsidR="00D3569C" w:rsidRPr="007725A8" w14:paraId="77310B3F" w14:textId="77777777" w:rsidTr="00D3569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4F39062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EF6EE58" w14:textId="488FBFE2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Участвует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122291A5" w14:textId="4FEC3A5C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46CC9F0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92AB83" w14:textId="2531D95F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33A1B2A" w14:textId="399B6586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</w:tr>
      <w:tr w:rsidR="00D3569C" w:rsidRPr="007725A8" w14:paraId="6998F5C8" w14:textId="77777777" w:rsidTr="00D3569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61F79CB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090369D" w14:textId="3E23D44F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Организует эпизодически</w:t>
            </w:r>
          </w:p>
        </w:tc>
        <w:tc>
          <w:tcPr>
            <w:tcW w:w="708" w:type="dxa"/>
            <w:shd w:val="clear" w:color="auto" w:fill="auto"/>
          </w:tcPr>
          <w:p w14:paraId="778C0504" w14:textId="77777777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2,5</w:t>
            </w:r>
          </w:p>
        </w:tc>
        <w:tc>
          <w:tcPr>
            <w:tcW w:w="2694" w:type="dxa"/>
            <w:shd w:val="clear" w:color="auto" w:fill="auto"/>
          </w:tcPr>
          <w:p w14:paraId="0A52CA91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E2EC98" w14:textId="4A5A6EA0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1A95E71" w14:textId="06107EF3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</w:tr>
      <w:tr w:rsidR="00D3569C" w:rsidRPr="007725A8" w14:paraId="45C4AADF" w14:textId="77777777" w:rsidTr="00D3569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07FD4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624D8B6" w14:textId="77777777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Эпизодическое участие</w:t>
            </w:r>
          </w:p>
        </w:tc>
        <w:tc>
          <w:tcPr>
            <w:tcW w:w="708" w:type="dxa"/>
            <w:shd w:val="clear" w:color="auto" w:fill="auto"/>
          </w:tcPr>
          <w:p w14:paraId="6E9A78C9" w14:textId="1C930C60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A3124B7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F0F5C0" w14:textId="0380AB1D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718997A" w14:textId="257BDD99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</w:tr>
      <w:tr w:rsidR="00D3569C" w:rsidRPr="007725A8" w14:paraId="61827A54" w14:textId="77777777" w:rsidTr="00D3569C">
        <w:trPr>
          <w:trHeight w:val="206"/>
        </w:trPr>
        <w:tc>
          <w:tcPr>
            <w:tcW w:w="703" w:type="dxa"/>
            <w:vMerge w:val="restart"/>
            <w:shd w:val="clear" w:color="auto" w:fill="auto"/>
          </w:tcPr>
          <w:p w14:paraId="550669F4" w14:textId="77777777" w:rsidR="00D3569C" w:rsidRPr="007725A8" w:rsidRDefault="00D3569C" w:rsidP="00D866AC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2</w:t>
            </w:r>
          </w:p>
          <w:p w14:paraId="721B8F07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264AF422" w14:textId="2302810E" w:rsidR="00D3569C" w:rsidRPr="007725A8" w:rsidRDefault="00BA14C5" w:rsidP="00D866AC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Эффективность работы по созданию воспитательного пространства в учреждении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484881B" w14:textId="0043084E" w:rsidR="00D3569C" w:rsidRPr="007725A8" w:rsidRDefault="00BA14C5" w:rsidP="00D866AC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Наличие системы работы со 100% охватом обучающихся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B663FCA" w14:textId="23CD0700" w:rsidR="00D3569C" w:rsidRPr="007725A8" w:rsidRDefault="00444AA4" w:rsidP="00D8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E3D5F60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CA9E2E6" w14:textId="3BEDD62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C728C70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</w:tr>
      <w:tr w:rsidR="00D3569C" w:rsidRPr="007725A8" w14:paraId="15C263CA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659BD9F5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70565FF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526A0E3" w14:textId="51382865" w:rsidR="00D3569C" w:rsidRPr="007725A8" w:rsidRDefault="00BA14C5" w:rsidP="00D866AC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Высокая степень включенности обучающихся в воспитательное пространство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5F6CF41" w14:textId="32D8D8F5" w:rsidR="00D3569C" w:rsidRPr="007725A8" w:rsidRDefault="00444AA4" w:rsidP="00D86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694" w:type="dxa"/>
            <w:shd w:val="clear" w:color="auto" w:fill="auto"/>
          </w:tcPr>
          <w:p w14:paraId="5DEF2F13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8799939" w14:textId="51A9109D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F80AC8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</w:tr>
      <w:tr w:rsidR="00D3569C" w:rsidRPr="007725A8" w14:paraId="58AF4AF8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5D7AFAA6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1EE89F8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72FDCDD" w14:textId="0860204E" w:rsidR="00D3569C" w:rsidRPr="007725A8" w:rsidRDefault="00BA14C5" w:rsidP="00D866AC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Инновационность форм воспитательной работы с обучающимися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238E819" w14:textId="084A9A41" w:rsidR="00D3569C" w:rsidRPr="007725A8" w:rsidRDefault="00444AA4" w:rsidP="00D866A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7E9267E7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2CCA72" w14:textId="7C7A6570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5F3634" w14:textId="77777777" w:rsidR="00D3569C" w:rsidRPr="007725A8" w:rsidRDefault="00D3569C" w:rsidP="00D866AC">
            <w:pPr>
              <w:rPr>
                <w:sz w:val="22"/>
                <w:szCs w:val="22"/>
              </w:rPr>
            </w:pPr>
          </w:p>
        </w:tc>
      </w:tr>
      <w:tr w:rsidR="00D3569C" w:rsidRPr="007725A8" w14:paraId="1151E7DF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4BD0C425" w14:textId="15A3AF02" w:rsidR="00D3569C" w:rsidRPr="007725A8" w:rsidRDefault="00D3569C" w:rsidP="00593BB7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23018E31" w14:textId="6BD457EB" w:rsidR="00D3569C" w:rsidRPr="007725A8" w:rsidRDefault="00D3569C" w:rsidP="009E3EEF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 xml:space="preserve">Введение в процесс </w:t>
            </w:r>
            <w:r w:rsidR="009E3EEF">
              <w:rPr>
                <w:sz w:val="22"/>
                <w:szCs w:val="22"/>
              </w:rPr>
              <w:t>досуговой деятельности</w:t>
            </w:r>
            <w:r w:rsidRPr="007725A8">
              <w:rPr>
                <w:sz w:val="22"/>
                <w:szCs w:val="22"/>
              </w:rPr>
              <w:t xml:space="preserve"> новых педагогических технологий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DB8C3F9" w14:textId="734159F8" w:rsidR="00D3569C" w:rsidRPr="007725A8" w:rsidRDefault="00D3569C" w:rsidP="00593BB7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 xml:space="preserve">Систематически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42D697" w14:textId="528D58A5" w:rsidR="00D3569C" w:rsidRPr="007725A8" w:rsidRDefault="00D3569C" w:rsidP="00593BB7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13E4217" w14:textId="77777777" w:rsidR="00D3569C" w:rsidRPr="007725A8" w:rsidRDefault="00D3569C" w:rsidP="00593BB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879C17" w14:textId="44B51047" w:rsidR="00D3569C" w:rsidRPr="007725A8" w:rsidRDefault="00D3569C" w:rsidP="00593BB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2F1C00" w14:textId="401FA19B" w:rsidR="00D3569C" w:rsidRPr="007725A8" w:rsidRDefault="00D3569C" w:rsidP="00593BB7">
            <w:pPr>
              <w:rPr>
                <w:sz w:val="22"/>
                <w:szCs w:val="22"/>
              </w:rPr>
            </w:pPr>
          </w:p>
        </w:tc>
      </w:tr>
      <w:tr w:rsidR="00D3569C" w:rsidRPr="007725A8" w14:paraId="0DDDEC55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0E390E83" w14:textId="77777777" w:rsidR="00D3569C" w:rsidRPr="007725A8" w:rsidRDefault="00D3569C" w:rsidP="00593BB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DEE696B" w14:textId="77777777" w:rsidR="00D3569C" w:rsidRPr="007725A8" w:rsidRDefault="00D3569C" w:rsidP="00593BB7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EFFB0" w14:textId="6DE9A0CE" w:rsidR="00D3569C" w:rsidRPr="007725A8" w:rsidRDefault="00D3569C" w:rsidP="00593BB7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 xml:space="preserve">Периодически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10A1" w14:textId="61C88478" w:rsidR="00D3569C" w:rsidRPr="007725A8" w:rsidRDefault="00D3569C" w:rsidP="00593BB7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1,5</w:t>
            </w:r>
          </w:p>
        </w:tc>
        <w:tc>
          <w:tcPr>
            <w:tcW w:w="2694" w:type="dxa"/>
            <w:shd w:val="clear" w:color="auto" w:fill="auto"/>
          </w:tcPr>
          <w:p w14:paraId="6BE17E3E" w14:textId="77777777" w:rsidR="00D3569C" w:rsidRPr="007725A8" w:rsidRDefault="00D3569C" w:rsidP="00593BB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78609F" w14:textId="4AB70FAF" w:rsidR="00D3569C" w:rsidRPr="007725A8" w:rsidRDefault="00D3569C" w:rsidP="00593BB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1EEB68D" w14:textId="19A48469" w:rsidR="00D3569C" w:rsidRPr="007725A8" w:rsidRDefault="00D3569C" w:rsidP="00593BB7">
            <w:pPr>
              <w:rPr>
                <w:sz w:val="22"/>
                <w:szCs w:val="22"/>
              </w:rPr>
            </w:pPr>
          </w:p>
        </w:tc>
      </w:tr>
      <w:tr w:rsidR="00D3569C" w:rsidRPr="007725A8" w14:paraId="3FCB1449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67E746DB" w14:textId="7001A924" w:rsidR="00D3569C" w:rsidRPr="007725A8" w:rsidRDefault="00D3569C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4</w:t>
            </w:r>
          </w:p>
          <w:p w14:paraId="2E9627EF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5186D6A3" w14:textId="5A375197" w:rsidR="00D3569C" w:rsidRPr="007725A8" w:rsidRDefault="007725A8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Эффективность организации досуговой деятельности</w:t>
            </w:r>
          </w:p>
        </w:tc>
        <w:tc>
          <w:tcPr>
            <w:tcW w:w="4962" w:type="dxa"/>
            <w:shd w:val="clear" w:color="auto" w:fill="auto"/>
          </w:tcPr>
          <w:p w14:paraId="3CE50AC0" w14:textId="030F7F8A" w:rsidR="00D3569C" w:rsidRPr="007725A8" w:rsidRDefault="007725A8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Системность в организации досуговой деятельности</w:t>
            </w:r>
          </w:p>
        </w:tc>
        <w:tc>
          <w:tcPr>
            <w:tcW w:w="708" w:type="dxa"/>
            <w:shd w:val="clear" w:color="auto" w:fill="auto"/>
          </w:tcPr>
          <w:p w14:paraId="39DA31EE" w14:textId="5DF41AA0" w:rsidR="00D3569C" w:rsidRPr="007725A8" w:rsidRDefault="007725A8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938FFB7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B04864" w14:textId="23901316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2BA4A8F" w14:textId="28DA7466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</w:tr>
      <w:tr w:rsidR="00D3569C" w:rsidRPr="007725A8" w14:paraId="207B6721" w14:textId="77777777" w:rsidTr="00D3569C">
        <w:trPr>
          <w:trHeight w:val="418"/>
        </w:trPr>
        <w:tc>
          <w:tcPr>
            <w:tcW w:w="703" w:type="dxa"/>
            <w:vMerge/>
            <w:shd w:val="clear" w:color="auto" w:fill="auto"/>
          </w:tcPr>
          <w:p w14:paraId="6CD6012C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8F7DEDB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82D6ABA" w14:textId="7DF992EC" w:rsidR="00D3569C" w:rsidRPr="007725A8" w:rsidRDefault="007725A8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Наличие элементов системной организации досуговой деятельности</w:t>
            </w:r>
          </w:p>
        </w:tc>
        <w:tc>
          <w:tcPr>
            <w:tcW w:w="708" w:type="dxa"/>
            <w:shd w:val="clear" w:color="auto" w:fill="auto"/>
          </w:tcPr>
          <w:p w14:paraId="51641C03" w14:textId="6A8663BD" w:rsidR="00D3569C" w:rsidRPr="007725A8" w:rsidRDefault="007725A8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1A900EAF" w14:textId="77777777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D9D557" w14:textId="51112A49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8939302" w14:textId="70801CB2" w:rsidR="00D3569C" w:rsidRPr="007725A8" w:rsidRDefault="00D3569C" w:rsidP="00EB222E">
            <w:pPr>
              <w:rPr>
                <w:sz w:val="22"/>
                <w:szCs w:val="22"/>
              </w:rPr>
            </w:pPr>
          </w:p>
        </w:tc>
      </w:tr>
      <w:tr w:rsidR="007725A8" w:rsidRPr="007725A8" w14:paraId="2EA99C2C" w14:textId="77777777" w:rsidTr="00A82DBD">
        <w:trPr>
          <w:trHeight w:val="516"/>
        </w:trPr>
        <w:tc>
          <w:tcPr>
            <w:tcW w:w="703" w:type="dxa"/>
            <w:vMerge/>
            <w:shd w:val="clear" w:color="auto" w:fill="auto"/>
          </w:tcPr>
          <w:p w14:paraId="393027B1" w14:textId="77777777" w:rsidR="007725A8" w:rsidRPr="007725A8" w:rsidRDefault="007725A8" w:rsidP="00EB222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76F8ED1" w14:textId="77777777" w:rsidR="007725A8" w:rsidRPr="007725A8" w:rsidRDefault="007725A8" w:rsidP="00EB222E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DC68F69" w14:textId="0C65A1D4" w:rsidR="007725A8" w:rsidRPr="007725A8" w:rsidRDefault="007725A8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Регулярное проведение отдельных  системно организованных мероприятий</w:t>
            </w:r>
          </w:p>
        </w:tc>
        <w:tc>
          <w:tcPr>
            <w:tcW w:w="708" w:type="dxa"/>
            <w:shd w:val="clear" w:color="auto" w:fill="auto"/>
          </w:tcPr>
          <w:p w14:paraId="2578A4C9" w14:textId="31FDED2D" w:rsidR="007725A8" w:rsidRPr="007725A8" w:rsidRDefault="007725A8" w:rsidP="00EB222E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0B529CB" w14:textId="77777777" w:rsidR="007725A8" w:rsidRPr="007725A8" w:rsidRDefault="007725A8" w:rsidP="00EB22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8B426C" w14:textId="74C1FA88" w:rsidR="007725A8" w:rsidRPr="007725A8" w:rsidRDefault="007725A8" w:rsidP="00EB22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566D3E" w14:textId="2E1B2C9D" w:rsidR="007725A8" w:rsidRPr="007725A8" w:rsidRDefault="007725A8" w:rsidP="00EB222E">
            <w:pPr>
              <w:rPr>
                <w:sz w:val="22"/>
                <w:szCs w:val="22"/>
              </w:rPr>
            </w:pPr>
          </w:p>
        </w:tc>
      </w:tr>
      <w:tr w:rsidR="002D757B" w:rsidRPr="007725A8" w14:paraId="7A881E87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3EAC2C1A" w14:textId="48383D24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5</w:t>
            </w:r>
          </w:p>
          <w:p w14:paraId="6E24AB79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0FD32C7B" w14:textId="34481C36" w:rsidR="002D757B" w:rsidRPr="007725A8" w:rsidRDefault="002D757B" w:rsidP="002D757B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Качество организационно-педагогического обеспечения</w:t>
            </w:r>
            <w:r w:rsidRPr="00F830A6">
              <w:rPr>
                <w:sz w:val="23"/>
                <w:szCs w:val="23"/>
              </w:rPr>
              <w:t xml:space="preserve"> развития социального партнерства и продвижения услуг дополнительного образования </w:t>
            </w:r>
          </w:p>
        </w:tc>
        <w:tc>
          <w:tcPr>
            <w:tcW w:w="4962" w:type="dxa"/>
            <w:shd w:val="clear" w:color="auto" w:fill="auto"/>
          </w:tcPr>
          <w:p w14:paraId="335E3756" w14:textId="1CF6E2F3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Организует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407DB11D" w14:textId="70FD490D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80033CC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58197B" w14:textId="18F9F38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007B54" w14:textId="5EB06D25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</w:tr>
      <w:tr w:rsidR="002D757B" w:rsidRPr="007725A8" w14:paraId="24287196" w14:textId="77777777" w:rsidTr="00D3569C">
        <w:trPr>
          <w:trHeight w:val="240"/>
        </w:trPr>
        <w:tc>
          <w:tcPr>
            <w:tcW w:w="703" w:type="dxa"/>
            <w:vMerge/>
            <w:shd w:val="clear" w:color="auto" w:fill="auto"/>
          </w:tcPr>
          <w:p w14:paraId="53081927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9CD99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B115E05" w14:textId="466D3F9F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Участвует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3450ADF9" w14:textId="3FE860EC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7AFA92D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8988845" w14:textId="021CD8A3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2F003A" w14:textId="261ED9DC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</w:tr>
      <w:tr w:rsidR="002D757B" w:rsidRPr="007725A8" w14:paraId="7A4D34CA" w14:textId="77777777" w:rsidTr="00D3569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E9A4A07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016D3C5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6C7159E" w14:textId="682E8B34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Организует эпизодически</w:t>
            </w:r>
          </w:p>
        </w:tc>
        <w:tc>
          <w:tcPr>
            <w:tcW w:w="708" w:type="dxa"/>
            <w:shd w:val="clear" w:color="auto" w:fill="auto"/>
          </w:tcPr>
          <w:p w14:paraId="5E951B33" w14:textId="50DB1879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2,5</w:t>
            </w:r>
          </w:p>
        </w:tc>
        <w:tc>
          <w:tcPr>
            <w:tcW w:w="2694" w:type="dxa"/>
            <w:shd w:val="clear" w:color="auto" w:fill="auto"/>
          </w:tcPr>
          <w:p w14:paraId="6395BA66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D0DF99" w14:textId="4D8ADEE4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9415456" w14:textId="25AF72B9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</w:tr>
      <w:tr w:rsidR="009E3EEF" w:rsidRPr="007725A8" w14:paraId="256B58E8" w14:textId="77777777" w:rsidTr="009E3EEF">
        <w:trPr>
          <w:trHeight w:val="266"/>
        </w:trPr>
        <w:tc>
          <w:tcPr>
            <w:tcW w:w="703" w:type="dxa"/>
            <w:vMerge/>
            <w:shd w:val="clear" w:color="auto" w:fill="auto"/>
          </w:tcPr>
          <w:p w14:paraId="7EEF2982" w14:textId="77777777" w:rsidR="009E3EEF" w:rsidRPr="007725A8" w:rsidRDefault="009E3EEF" w:rsidP="002D757B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8185172" w14:textId="77777777" w:rsidR="009E3EEF" w:rsidRPr="007725A8" w:rsidRDefault="009E3EEF" w:rsidP="002D757B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7F94793" w14:textId="5C9F3EED" w:rsidR="009E3EEF" w:rsidRPr="007725A8" w:rsidRDefault="009E3EEF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Эпизодическое участие</w:t>
            </w:r>
          </w:p>
        </w:tc>
        <w:tc>
          <w:tcPr>
            <w:tcW w:w="708" w:type="dxa"/>
            <w:shd w:val="clear" w:color="auto" w:fill="auto"/>
          </w:tcPr>
          <w:p w14:paraId="513B9EFA" w14:textId="0046B287" w:rsidR="009E3EEF" w:rsidRPr="007725A8" w:rsidRDefault="009E3EEF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27D574B" w14:textId="77777777" w:rsidR="009E3EEF" w:rsidRPr="007725A8" w:rsidRDefault="009E3EEF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B2212C" w14:textId="46BD9802" w:rsidR="009E3EEF" w:rsidRPr="007725A8" w:rsidRDefault="009E3EEF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74ECF15" w14:textId="64D72BA4" w:rsidR="009E3EEF" w:rsidRPr="007725A8" w:rsidRDefault="009E3EEF" w:rsidP="002D757B">
            <w:pPr>
              <w:rPr>
                <w:sz w:val="22"/>
                <w:szCs w:val="22"/>
              </w:rPr>
            </w:pPr>
          </w:p>
        </w:tc>
      </w:tr>
      <w:tr w:rsidR="002D757B" w:rsidRPr="007725A8" w14:paraId="4F778AB3" w14:textId="77777777" w:rsidTr="00D3569C">
        <w:trPr>
          <w:trHeight w:val="108"/>
        </w:trPr>
        <w:tc>
          <w:tcPr>
            <w:tcW w:w="703" w:type="dxa"/>
            <w:vMerge w:val="restart"/>
            <w:shd w:val="clear" w:color="auto" w:fill="auto"/>
          </w:tcPr>
          <w:p w14:paraId="7B3E1D56" w14:textId="77777777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18F858E4" w14:textId="2E9C1115" w:rsidR="002D757B" w:rsidRPr="007725A8" w:rsidRDefault="002D757B" w:rsidP="002D7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организационно-педагогической поддержки</w:t>
            </w:r>
            <w:r w:rsidRPr="007725A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участия педагогов </w:t>
            </w:r>
            <w:r w:rsidRPr="007725A8">
              <w:rPr>
                <w:sz w:val="22"/>
                <w:szCs w:val="22"/>
              </w:rPr>
              <w:t>реализации национального проекта «Образование»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A76E4FE" w14:textId="77777777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Персонифицированное финансирование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E3BA6AA" w14:textId="77777777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4674FC2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7578B0" w14:textId="7E48A823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A3C2DE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</w:tr>
      <w:tr w:rsidR="002D757B" w:rsidRPr="007725A8" w14:paraId="055062B4" w14:textId="77777777" w:rsidTr="00D3569C">
        <w:trPr>
          <w:trHeight w:val="197"/>
        </w:trPr>
        <w:tc>
          <w:tcPr>
            <w:tcW w:w="703" w:type="dxa"/>
            <w:vMerge/>
            <w:shd w:val="clear" w:color="auto" w:fill="auto"/>
          </w:tcPr>
          <w:p w14:paraId="3810DCE1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9F67422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38BB" w14:textId="77777777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Новые учебные места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74BDA" w14:textId="77777777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1,5</w:t>
            </w:r>
          </w:p>
        </w:tc>
        <w:tc>
          <w:tcPr>
            <w:tcW w:w="2694" w:type="dxa"/>
            <w:shd w:val="clear" w:color="auto" w:fill="auto"/>
          </w:tcPr>
          <w:p w14:paraId="6D089BAA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85D605" w14:textId="32B1E0C4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8703FE6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</w:tr>
      <w:tr w:rsidR="002D757B" w:rsidRPr="007725A8" w14:paraId="5611810B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268BCDD5" w14:textId="78907077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5C64293D" w14:textId="660250E7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Создание комфортных условий пребывания обучающихся в учреждении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98EE03B" w14:textId="369E2AF1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Обновление предметно-развивающей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93CED75" w14:textId="231ECD8A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CCEC03E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6E79EB" w14:textId="48FDD485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6481319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</w:tr>
      <w:tr w:rsidR="002D757B" w:rsidRPr="007725A8" w14:paraId="3AD59FDE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0CA0BFC2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DE93698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012C6" w14:textId="6CE23592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Обновление ресурсной базы реализации ДОП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D208E" w14:textId="6FBFEF83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EC50FD9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16AD45" w14:textId="24C2C324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2070E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</w:tr>
      <w:tr w:rsidR="002D757B" w:rsidRPr="007725A8" w14:paraId="0F2C0BAA" w14:textId="77777777" w:rsidTr="00D3569C">
        <w:trPr>
          <w:trHeight w:val="645"/>
        </w:trPr>
        <w:tc>
          <w:tcPr>
            <w:tcW w:w="703" w:type="dxa"/>
            <w:vMerge/>
            <w:shd w:val="clear" w:color="auto" w:fill="auto"/>
          </w:tcPr>
          <w:p w14:paraId="357BBCE4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70A5131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1D9A0E4" w14:textId="5A78EAB6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Создание обстановки эмоционального комфорта (по отзывам родителей на официальных сетев</w:t>
            </w:r>
            <w:r>
              <w:rPr>
                <w:sz w:val="22"/>
                <w:szCs w:val="22"/>
              </w:rPr>
              <w:t>ых ресурсах</w:t>
            </w:r>
            <w:r w:rsidRPr="007725A8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64FE075E" w14:textId="31546043" w:rsidR="002D757B" w:rsidRPr="007725A8" w:rsidRDefault="002D757B" w:rsidP="002D757B">
            <w:pPr>
              <w:rPr>
                <w:sz w:val="22"/>
                <w:szCs w:val="22"/>
              </w:rPr>
            </w:pPr>
            <w:r w:rsidRPr="007725A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1C319D5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6D985D" w14:textId="544D3A51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7ADAE4" w14:textId="77777777" w:rsidR="002D757B" w:rsidRPr="007725A8" w:rsidRDefault="002D757B" w:rsidP="002D757B">
            <w:pPr>
              <w:rPr>
                <w:sz w:val="22"/>
                <w:szCs w:val="22"/>
              </w:rPr>
            </w:pPr>
          </w:p>
        </w:tc>
      </w:tr>
    </w:tbl>
    <w:p w14:paraId="4454D8B4" w14:textId="14EA6044" w:rsidR="00D134CF" w:rsidRPr="00B64CA3" w:rsidRDefault="00D134CF" w:rsidP="007725A8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535F53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030A" w14:textId="77777777" w:rsidR="00607C54" w:rsidRDefault="00607C54" w:rsidP="00463EFF">
      <w:r>
        <w:separator/>
      </w:r>
    </w:p>
  </w:endnote>
  <w:endnote w:type="continuationSeparator" w:id="0">
    <w:p w14:paraId="494B867D" w14:textId="77777777" w:rsidR="00607C54" w:rsidRDefault="00607C54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44038" w14:textId="77777777" w:rsidR="00607C54" w:rsidRDefault="00607C54" w:rsidP="00463EFF">
      <w:r>
        <w:separator/>
      </w:r>
    </w:p>
  </w:footnote>
  <w:footnote w:type="continuationSeparator" w:id="0">
    <w:p w14:paraId="6D3C88A8" w14:textId="77777777" w:rsidR="00607C54" w:rsidRDefault="00607C54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16957"/>
    <w:rsid w:val="001467ED"/>
    <w:rsid w:val="00147C5E"/>
    <w:rsid w:val="00181974"/>
    <w:rsid w:val="001923E7"/>
    <w:rsid w:val="001A5C41"/>
    <w:rsid w:val="002267EB"/>
    <w:rsid w:val="00252594"/>
    <w:rsid w:val="002B5F6D"/>
    <w:rsid w:val="002C5CD6"/>
    <w:rsid w:val="002D757B"/>
    <w:rsid w:val="00322E6D"/>
    <w:rsid w:val="00382C92"/>
    <w:rsid w:val="003F076C"/>
    <w:rsid w:val="003F61CE"/>
    <w:rsid w:val="00434CA5"/>
    <w:rsid w:val="00436029"/>
    <w:rsid w:val="00444AA4"/>
    <w:rsid w:val="00455C70"/>
    <w:rsid w:val="0046113B"/>
    <w:rsid w:val="00463EFF"/>
    <w:rsid w:val="00463F4E"/>
    <w:rsid w:val="00481723"/>
    <w:rsid w:val="004840AC"/>
    <w:rsid w:val="0048480A"/>
    <w:rsid w:val="004C1096"/>
    <w:rsid w:val="004E3844"/>
    <w:rsid w:val="004E3C8C"/>
    <w:rsid w:val="004F7301"/>
    <w:rsid w:val="00514CF2"/>
    <w:rsid w:val="00520488"/>
    <w:rsid w:val="00535F53"/>
    <w:rsid w:val="00540673"/>
    <w:rsid w:val="00542ED3"/>
    <w:rsid w:val="005673FE"/>
    <w:rsid w:val="005A0F3F"/>
    <w:rsid w:val="005D5379"/>
    <w:rsid w:val="00607C54"/>
    <w:rsid w:val="0066763E"/>
    <w:rsid w:val="00681917"/>
    <w:rsid w:val="006E1D73"/>
    <w:rsid w:val="006E587E"/>
    <w:rsid w:val="00710C2B"/>
    <w:rsid w:val="007563BE"/>
    <w:rsid w:val="007717E8"/>
    <w:rsid w:val="007725A8"/>
    <w:rsid w:val="0077478C"/>
    <w:rsid w:val="00781A5B"/>
    <w:rsid w:val="007A3105"/>
    <w:rsid w:val="007C57AF"/>
    <w:rsid w:val="00821AD7"/>
    <w:rsid w:val="008264CF"/>
    <w:rsid w:val="00831378"/>
    <w:rsid w:val="0086430C"/>
    <w:rsid w:val="008921E8"/>
    <w:rsid w:val="00892BAC"/>
    <w:rsid w:val="0093635F"/>
    <w:rsid w:val="00937EBA"/>
    <w:rsid w:val="00940010"/>
    <w:rsid w:val="00947438"/>
    <w:rsid w:val="0097741F"/>
    <w:rsid w:val="009D76C0"/>
    <w:rsid w:val="009E3EEF"/>
    <w:rsid w:val="00A05802"/>
    <w:rsid w:val="00A1035C"/>
    <w:rsid w:val="00A43038"/>
    <w:rsid w:val="00AA10E2"/>
    <w:rsid w:val="00B24A0D"/>
    <w:rsid w:val="00B64CA3"/>
    <w:rsid w:val="00B81EB0"/>
    <w:rsid w:val="00B84FA5"/>
    <w:rsid w:val="00B92276"/>
    <w:rsid w:val="00BA14C5"/>
    <w:rsid w:val="00C34ED2"/>
    <w:rsid w:val="00C41F7A"/>
    <w:rsid w:val="00C76A23"/>
    <w:rsid w:val="00CD7109"/>
    <w:rsid w:val="00D00257"/>
    <w:rsid w:val="00D020CC"/>
    <w:rsid w:val="00D079C4"/>
    <w:rsid w:val="00D134CF"/>
    <w:rsid w:val="00D2228C"/>
    <w:rsid w:val="00D32FF9"/>
    <w:rsid w:val="00D3569C"/>
    <w:rsid w:val="00D42E4A"/>
    <w:rsid w:val="00D73060"/>
    <w:rsid w:val="00D772AA"/>
    <w:rsid w:val="00D95E2A"/>
    <w:rsid w:val="00E05374"/>
    <w:rsid w:val="00E334FE"/>
    <w:rsid w:val="00E53208"/>
    <w:rsid w:val="00E625EA"/>
    <w:rsid w:val="00EB64A2"/>
    <w:rsid w:val="00F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11C7-5B19-4C41-A880-85956671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5</cp:revision>
  <cp:lastPrinted>2022-12-05T10:27:00Z</cp:lastPrinted>
  <dcterms:created xsi:type="dcterms:W3CDTF">2022-12-05T09:58:00Z</dcterms:created>
  <dcterms:modified xsi:type="dcterms:W3CDTF">2022-12-05T11:03:00Z</dcterms:modified>
</cp:coreProperties>
</file>