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96" w:rsidRPr="004E5FEC" w:rsidRDefault="00EB5BA0" w:rsidP="00EB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Совета Учреждения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1BA0">
        <w:rPr>
          <w:rFonts w:ascii="Times New Roman" w:hAnsi="Times New Roman" w:cs="Times New Roman"/>
          <w:b/>
          <w:sz w:val="32"/>
          <w:szCs w:val="32"/>
        </w:rPr>
        <w:t>22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>-20</w:t>
      </w:r>
      <w:r w:rsidR="008A1BA0">
        <w:rPr>
          <w:rFonts w:ascii="Times New Roman" w:hAnsi="Times New Roman" w:cs="Times New Roman"/>
          <w:b/>
          <w:sz w:val="32"/>
          <w:szCs w:val="32"/>
        </w:rPr>
        <w:t>23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492596" w:rsidRPr="00492596" w:rsidRDefault="00492596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259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92596" w:rsidRDefault="00321FBC" w:rsidP="00321FB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Совета учреждения</w:t>
      </w:r>
    </w:p>
    <w:p w:rsidR="00492596" w:rsidRDefault="00321FBC" w:rsidP="00321FB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нового состава совета Учреждения</w:t>
      </w:r>
    </w:p>
    <w:p w:rsidR="00492596" w:rsidRPr="00EB5BA0" w:rsidRDefault="00492596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B5BA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21FBC" w:rsidRPr="00C6561A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Знакомство с Положением о Совете учреждения</w:t>
      </w:r>
    </w:p>
    <w:p w:rsidR="00321FBC" w:rsidRPr="00C6561A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Выборы Председателя Совета учреждения</w:t>
      </w:r>
      <w:r>
        <w:rPr>
          <w:rFonts w:ascii="Times New Roman" w:hAnsi="Times New Roman" w:cs="Times New Roman"/>
          <w:sz w:val="28"/>
          <w:szCs w:val="28"/>
        </w:rPr>
        <w:t>, Председателя комиссии по распределению стимулирующих выплат работников учреждения</w:t>
      </w:r>
    </w:p>
    <w:p w:rsidR="00321FBC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Планирование работы Совета учреждения</w:t>
      </w:r>
    </w:p>
    <w:p w:rsidR="00321FBC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</w:t>
      </w:r>
      <w:r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конференции</w:t>
      </w:r>
    </w:p>
    <w:p w:rsidR="00492596" w:rsidRPr="00EB5BA0" w:rsidRDefault="00492596" w:rsidP="00321F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9259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21FBC">
        <w:rPr>
          <w:rFonts w:ascii="Times New Roman" w:hAnsi="Times New Roman" w:cs="Times New Roman"/>
          <w:sz w:val="28"/>
          <w:szCs w:val="28"/>
        </w:rPr>
        <w:t>промежуточной аттестации обучающихся</w:t>
      </w:r>
      <w:r w:rsidRPr="00321FBC">
        <w:rPr>
          <w:rFonts w:ascii="Times New Roman" w:hAnsi="Times New Roman" w:cs="Times New Roman"/>
          <w:sz w:val="28"/>
          <w:szCs w:val="28"/>
        </w:rPr>
        <w:t xml:space="preserve"> в учреждении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Итоги проведения новогодних мероприятий в учреждении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исследования «Оценка удовлетворенности </w:t>
      </w:r>
      <w:proofErr w:type="gramStart"/>
      <w:r w:rsidRPr="00321FB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321FBC">
        <w:rPr>
          <w:rFonts w:ascii="Times New Roman" w:hAnsi="Times New Roman" w:cs="Times New Roman"/>
          <w:sz w:val="28"/>
          <w:szCs w:val="28"/>
        </w:rPr>
        <w:t xml:space="preserve"> обучающихся доступностью и качеством предоставляемых образовательных услуг» 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Деятельность ОБФР «Перспектива»</w:t>
      </w:r>
    </w:p>
    <w:p w:rsidR="00492596" w:rsidRPr="00EB5BA0" w:rsidRDefault="008A1BA0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21FBC" w:rsidRPr="00321FBC" w:rsidRDefault="00321FBC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 xml:space="preserve">О ходе подготовки отчета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321FB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1FBC">
        <w:rPr>
          <w:rFonts w:ascii="Times New Roman" w:hAnsi="Times New Roman" w:cs="Times New Roman"/>
          <w:sz w:val="28"/>
          <w:szCs w:val="28"/>
        </w:rPr>
        <w:t xml:space="preserve">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1FBC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21FBC" w:rsidRPr="00321FBC" w:rsidRDefault="00321FBC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Перспективы развития в учреждении платных образовательных услуг</w:t>
      </w:r>
    </w:p>
    <w:p w:rsidR="00492596" w:rsidRPr="00321FBC" w:rsidRDefault="00321FBC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Pr="0032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2596" w:rsidRPr="00321FBC">
        <w:rPr>
          <w:rFonts w:ascii="Times New Roman" w:hAnsi="Times New Roman" w:cs="Times New Roman"/>
          <w:sz w:val="28"/>
          <w:szCs w:val="28"/>
        </w:rPr>
        <w:t>одительской конференции</w:t>
      </w:r>
    </w:p>
    <w:p w:rsidR="00321FBC" w:rsidRDefault="00321FBC" w:rsidP="00321FBC">
      <w:pPr>
        <w:pStyle w:val="a3"/>
        <w:spacing w:after="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1FBC" w:rsidRPr="00321FBC" w:rsidRDefault="00321FBC" w:rsidP="00321FBC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321FBC" w:rsidRDefault="00321FBC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ремонтных работ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</w:t>
      </w: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96" w:rsidRDefault="00901A86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учреждения в период летних каникул</w:t>
      </w:r>
    </w:p>
    <w:p w:rsidR="00554FED" w:rsidRPr="00492596" w:rsidRDefault="00492596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Совета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Учреждения в целом  </w:t>
      </w:r>
    </w:p>
    <w:sectPr w:rsidR="00554FED" w:rsidRPr="004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0AD4A8A"/>
    <w:multiLevelType w:val="hybridMultilevel"/>
    <w:tmpl w:val="ACBC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6B27B97"/>
    <w:multiLevelType w:val="hybridMultilevel"/>
    <w:tmpl w:val="32C637F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BF15DA5"/>
    <w:multiLevelType w:val="hybridMultilevel"/>
    <w:tmpl w:val="972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7C9A"/>
    <w:multiLevelType w:val="hybridMultilevel"/>
    <w:tmpl w:val="CB5C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2BB410D"/>
    <w:multiLevelType w:val="hybridMultilevel"/>
    <w:tmpl w:val="9C862AC8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96"/>
    <w:rsid w:val="00321FBC"/>
    <w:rsid w:val="003D5B16"/>
    <w:rsid w:val="00492596"/>
    <w:rsid w:val="004E5FEC"/>
    <w:rsid w:val="00554FED"/>
    <w:rsid w:val="008A1BA0"/>
    <w:rsid w:val="00901A86"/>
    <w:rsid w:val="00920046"/>
    <w:rsid w:val="00C17268"/>
    <w:rsid w:val="00E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E69A"/>
  <w15:docId w15:val="{6EC9698E-BACE-48A4-AE0A-1D0850F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Т.Малюшина</cp:lastModifiedBy>
  <cp:revision>5</cp:revision>
  <dcterms:created xsi:type="dcterms:W3CDTF">2022-11-03T11:00:00Z</dcterms:created>
  <dcterms:modified xsi:type="dcterms:W3CDTF">2022-11-07T04:43:00Z</dcterms:modified>
</cp:coreProperties>
</file>