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6" w:type="pct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2411"/>
        <w:gridCol w:w="2495"/>
        <w:gridCol w:w="2798"/>
        <w:gridCol w:w="2503"/>
      </w:tblGrid>
      <w:tr w:rsidR="00761499" w:rsidRPr="00761499" w:rsidTr="00761499">
        <w:trPr>
          <w:tblCellSpacing w:w="15" w:type="dxa"/>
        </w:trPr>
        <w:tc>
          <w:tcPr>
            <w:tcW w:w="11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499" w:rsidRPr="00761499" w:rsidRDefault="00761499" w:rsidP="0074430E">
            <w:pPr>
              <w:ind w:left="374" w:right="56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УТВЕРЖДАЮ</w:t>
            </w:r>
            <w:r w:rsidRPr="00761499">
              <w:rPr>
                <w:sz w:val="22"/>
                <w:szCs w:val="22"/>
              </w:rPr>
              <w:br/>
            </w:r>
            <w:proofErr w:type="gramStart"/>
            <w:r w:rsidR="0074430E">
              <w:rPr>
                <w:sz w:val="22"/>
                <w:szCs w:val="22"/>
              </w:rPr>
              <w:t xml:space="preserve">Руководитель </w:t>
            </w:r>
            <w:r w:rsidRPr="00761499">
              <w:rPr>
                <w:sz w:val="22"/>
                <w:szCs w:val="22"/>
              </w:rPr>
              <w:t xml:space="preserve"> </w:t>
            </w:r>
            <w:r w:rsidRPr="00761499">
              <w:rPr>
                <w:sz w:val="22"/>
                <w:szCs w:val="22"/>
              </w:rPr>
              <w:br/>
            </w:r>
            <w:r w:rsidR="0074430E">
              <w:rPr>
                <w:sz w:val="22"/>
                <w:szCs w:val="22"/>
              </w:rPr>
              <w:t>Городской</w:t>
            </w:r>
            <w:proofErr w:type="gramEnd"/>
            <w:r w:rsidR="0074430E" w:rsidRPr="0074430E">
              <w:rPr>
                <w:sz w:val="22"/>
                <w:szCs w:val="22"/>
              </w:rPr>
              <w:t xml:space="preserve"> дирекци</w:t>
            </w:r>
            <w:r w:rsidR="0074430E">
              <w:rPr>
                <w:sz w:val="22"/>
                <w:szCs w:val="22"/>
              </w:rPr>
              <w:t>и</w:t>
            </w:r>
            <w:r w:rsidR="0074430E" w:rsidRPr="0074430E">
              <w:rPr>
                <w:sz w:val="22"/>
                <w:szCs w:val="22"/>
              </w:rPr>
              <w:t xml:space="preserve"> творческих программ</w:t>
            </w:r>
            <w:r w:rsidR="0074430E" w:rsidRPr="00761499">
              <w:rPr>
                <w:sz w:val="22"/>
                <w:szCs w:val="22"/>
              </w:rPr>
              <w:t xml:space="preserve"> </w:t>
            </w:r>
          </w:p>
          <w:p w:rsidR="0074430E" w:rsidRDefault="0074430E" w:rsidP="0074430E">
            <w:pPr>
              <w:ind w:left="374" w:right="56"/>
              <w:jc w:val="right"/>
              <w:rPr>
                <w:sz w:val="22"/>
                <w:szCs w:val="22"/>
              </w:rPr>
            </w:pPr>
          </w:p>
          <w:p w:rsidR="0074430E" w:rsidRDefault="0074430E" w:rsidP="0074430E">
            <w:pPr>
              <w:ind w:left="374" w:right="56"/>
              <w:jc w:val="right"/>
              <w:rPr>
                <w:sz w:val="22"/>
                <w:szCs w:val="22"/>
              </w:rPr>
            </w:pPr>
            <w:r w:rsidRPr="0074430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74430E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 </w:t>
            </w:r>
            <w:r w:rsidRPr="0074430E">
              <w:rPr>
                <w:sz w:val="22"/>
                <w:szCs w:val="22"/>
              </w:rPr>
              <w:t xml:space="preserve"> </w:t>
            </w:r>
            <w:r w:rsidRPr="0074430E">
              <w:rPr>
                <w:sz w:val="22"/>
                <w:szCs w:val="22"/>
              </w:rPr>
              <w:t>Саркисян</w:t>
            </w:r>
          </w:p>
          <w:p w:rsidR="00761499" w:rsidRPr="00761499" w:rsidRDefault="0074430E" w:rsidP="0074430E">
            <w:pPr>
              <w:ind w:left="374"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января 2019 г</w:t>
            </w:r>
            <w:r w:rsidRPr="00744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499" w:rsidRPr="00761499" w:rsidRDefault="00761499" w:rsidP="00761499">
            <w:pPr>
              <w:ind w:left="374" w:right="56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 xml:space="preserve">УТВЕРЖДАЮ </w:t>
            </w:r>
          </w:p>
          <w:p w:rsidR="00761499" w:rsidRPr="00761499" w:rsidRDefault="00761499" w:rsidP="00761499">
            <w:pPr>
              <w:ind w:left="374"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1499">
              <w:rPr>
                <w:sz w:val="22"/>
                <w:szCs w:val="22"/>
              </w:rPr>
              <w:t xml:space="preserve">ачальник управления культуры мэрии города Новосибирска </w:t>
            </w:r>
          </w:p>
          <w:p w:rsidR="00761499" w:rsidRPr="00761499" w:rsidRDefault="00761499" w:rsidP="00761499">
            <w:pPr>
              <w:ind w:left="374" w:right="56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 xml:space="preserve"> </w:t>
            </w:r>
          </w:p>
          <w:p w:rsidR="00761499" w:rsidRPr="00761499" w:rsidRDefault="00761499" w:rsidP="00761499">
            <w:pPr>
              <w:pStyle w:val="2"/>
              <w:spacing w:line="240" w:lineRule="auto"/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В.Е. </w:t>
            </w:r>
            <w:proofErr w:type="spellStart"/>
            <w:r w:rsidRPr="00761499">
              <w:rPr>
                <w:sz w:val="22"/>
                <w:szCs w:val="22"/>
              </w:rPr>
              <w:t>Державец</w:t>
            </w:r>
            <w:proofErr w:type="spellEnd"/>
            <w:r w:rsidRPr="00761499">
              <w:rPr>
                <w:sz w:val="22"/>
                <w:szCs w:val="22"/>
              </w:rPr>
              <w:t xml:space="preserve"> </w:t>
            </w:r>
            <w:r w:rsidRPr="0076149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28 января 2019 г</w:t>
            </w:r>
          </w:p>
        </w:tc>
        <w:tc>
          <w:tcPr>
            <w:tcW w:w="135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499" w:rsidRPr="00761499" w:rsidRDefault="00761499" w:rsidP="00761499">
            <w:pPr>
              <w:ind w:left="374" w:right="-82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УТВЕРЖДАЮ</w:t>
            </w:r>
          </w:p>
          <w:p w:rsidR="00761499" w:rsidRPr="00761499" w:rsidRDefault="00761499" w:rsidP="00761499">
            <w:pPr>
              <w:ind w:left="374" w:right="-82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 xml:space="preserve">Президент Новосибирской хореографической ассоциации  </w:t>
            </w:r>
          </w:p>
          <w:p w:rsidR="00761499" w:rsidRPr="00761499" w:rsidRDefault="00761499" w:rsidP="00761499">
            <w:pPr>
              <w:ind w:left="374"/>
              <w:jc w:val="right"/>
              <w:rPr>
                <w:sz w:val="22"/>
                <w:szCs w:val="22"/>
              </w:rPr>
            </w:pPr>
          </w:p>
          <w:p w:rsidR="00761499" w:rsidRDefault="00761499" w:rsidP="00761499">
            <w:pPr>
              <w:ind w:left="374"/>
              <w:jc w:val="right"/>
              <w:rPr>
                <w:sz w:val="22"/>
                <w:szCs w:val="22"/>
              </w:rPr>
            </w:pPr>
          </w:p>
          <w:p w:rsidR="00761499" w:rsidRPr="00761499" w:rsidRDefault="00761499" w:rsidP="00761499">
            <w:pPr>
              <w:ind w:left="374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В.Д. Коржанский</w:t>
            </w:r>
          </w:p>
          <w:p w:rsidR="00761499" w:rsidRPr="00761499" w:rsidRDefault="00761499" w:rsidP="00761499">
            <w:pPr>
              <w:ind w:right="160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28 января 2019 г</w:t>
            </w:r>
          </w:p>
        </w:tc>
        <w:tc>
          <w:tcPr>
            <w:tcW w:w="120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1499" w:rsidRPr="00761499" w:rsidRDefault="00761499" w:rsidP="00761499">
            <w:pPr>
              <w:ind w:right="97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 xml:space="preserve">УТВЕРЖДАЮ </w:t>
            </w:r>
            <w:r w:rsidRPr="00761499">
              <w:rPr>
                <w:sz w:val="22"/>
                <w:szCs w:val="22"/>
              </w:rPr>
              <w:br/>
            </w:r>
          </w:p>
          <w:p w:rsidR="00761499" w:rsidRPr="00761499" w:rsidRDefault="00761499" w:rsidP="00761499">
            <w:pPr>
              <w:ind w:right="97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Директор</w:t>
            </w:r>
            <w:r w:rsidRPr="00761499">
              <w:rPr>
                <w:sz w:val="22"/>
                <w:szCs w:val="22"/>
              </w:rPr>
              <w:br/>
              <w:t>ДДТ им. В.  Дубинина</w:t>
            </w:r>
            <w:r w:rsidRPr="00761499">
              <w:rPr>
                <w:sz w:val="22"/>
                <w:szCs w:val="22"/>
              </w:rPr>
              <w:br/>
            </w:r>
          </w:p>
          <w:p w:rsidR="00761499" w:rsidRPr="00761499" w:rsidRDefault="00761499" w:rsidP="00761499">
            <w:pPr>
              <w:ind w:right="97"/>
              <w:jc w:val="right"/>
              <w:rPr>
                <w:sz w:val="22"/>
                <w:szCs w:val="22"/>
              </w:rPr>
            </w:pPr>
          </w:p>
          <w:p w:rsidR="00761499" w:rsidRPr="00761499" w:rsidRDefault="00761499" w:rsidP="00761499">
            <w:pPr>
              <w:ind w:right="97"/>
              <w:jc w:val="right"/>
              <w:rPr>
                <w:sz w:val="22"/>
                <w:szCs w:val="22"/>
              </w:rPr>
            </w:pPr>
          </w:p>
          <w:p w:rsidR="00761499" w:rsidRPr="00761499" w:rsidRDefault="00761499" w:rsidP="00761499">
            <w:pPr>
              <w:ind w:right="97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Л.В. Третьякова</w:t>
            </w:r>
          </w:p>
          <w:p w:rsidR="00761499" w:rsidRPr="00761499" w:rsidRDefault="00761499" w:rsidP="00761499">
            <w:pPr>
              <w:ind w:right="97"/>
              <w:jc w:val="right"/>
              <w:rPr>
                <w:sz w:val="22"/>
                <w:szCs w:val="22"/>
              </w:rPr>
            </w:pPr>
            <w:r w:rsidRPr="00761499">
              <w:rPr>
                <w:sz w:val="22"/>
                <w:szCs w:val="22"/>
              </w:rPr>
              <w:t>28</w:t>
            </w:r>
            <w:r w:rsidRPr="00761499">
              <w:rPr>
                <w:sz w:val="22"/>
                <w:szCs w:val="22"/>
              </w:rPr>
              <w:t xml:space="preserve"> января 2019 г. </w:t>
            </w:r>
            <w:r w:rsidRPr="00761499">
              <w:rPr>
                <w:sz w:val="22"/>
                <w:szCs w:val="22"/>
              </w:rPr>
              <w:br/>
            </w:r>
          </w:p>
        </w:tc>
      </w:tr>
    </w:tbl>
    <w:p w:rsidR="00867805" w:rsidRDefault="00867805" w:rsidP="00867805">
      <w:pPr>
        <w:ind w:firstLine="709"/>
        <w:rPr>
          <w:b/>
          <w:sz w:val="28"/>
          <w:szCs w:val="28"/>
        </w:rPr>
      </w:pPr>
    </w:p>
    <w:p w:rsidR="00867805" w:rsidRPr="0074430E" w:rsidRDefault="00867805" w:rsidP="0074430E">
      <w:pPr>
        <w:jc w:val="center"/>
        <w:rPr>
          <w:b/>
        </w:rPr>
      </w:pPr>
      <w:r w:rsidRPr="0074430E">
        <w:rPr>
          <w:b/>
        </w:rPr>
        <w:t xml:space="preserve">ПОЛОЖЕНИЕ </w:t>
      </w:r>
    </w:p>
    <w:p w:rsidR="00867805" w:rsidRPr="0074430E" w:rsidRDefault="00E70A55" w:rsidP="0074430E">
      <w:pPr>
        <w:jc w:val="center"/>
        <w:rPr>
          <w:b/>
        </w:rPr>
      </w:pPr>
      <w:r w:rsidRPr="0074430E">
        <w:rPr>
          <w:b/>
          <w:lang w:val="en-US"/>
        </w:rPr>
        <w:t>X</w:t>
      </w:r>
      <w:r w:rsidR="00F637D9" w:rsidRPr="0074430E">
        <w:rPr>
          <w:b/>
          <w:lang w:val="en-US"/>
        </w:rPr>
        <w:t>V</w:t>
      </w:r>
      <w:r w:rsidR="002E0CA4" w:rsidRPr="0074430E">
        <w:rPr>
          <w:b/>
          <w:lang w:val="en-US"/>
        </w:rPr>
        <w:t>I</w:t>
      </w:r>
      <w:r w:rsidR="00F637D9" w:rsidRPr="0074430E">
        <w:rPr>
          <w:b/>
        </w:rPr>
        <w:t xml:space="preserve"> </w:t>
      </w:r>
      <w:r w:rsidR="0034200C" w:rsidRPr="0074430E">
        <w:rPr>
          <w:b/>
        </w:rPr>
        <w:t>открыт</w:t>
      </w:r>
      <w:r w:rsidR="00867805" w:rsidRPr="0074430E">
        <w:rPr>
          <w:b/>
        </w:rPr>
        <w:t>о</w:t>
      </w:r>
      <w:r w:rsidR="0091206A" w:rsidRPr="0074430E">
        <w:rPr>
          <w:b/>
        </w:rPr>
        <w:t>го</w:t>
      </w:r>
      <w:r w:rsidR="0034200C" w:rsidRPr="0074430E">
        <w:rPr>
          <w:b/>
        </w:rPr>
        <w:t xml:space="preserve"> региональн</w:t>
      </w:r>
      <w:r w:rsidR="00867805" w:rsidRPr="0074430E">
        <w:rPr>
          <w:b/>
        </w:rPr>
        <w:t>о</w:t>
      </w:r>
      <w:r w:rsidR="0091206A" w:rsidRPr="0074430E">
        <w:rPr>
          <w:b/>
        </w:rPr>
        <w:t>го</w:t>
      </w:r>
      <w:r w:rsidR="00204D09" w:rsidRPr="0074430E">
        <w:rPr>
          <w:b/>
        </w:rPr>
        <w:t xml:space="preserve"> конкурс</w:t>
      </w:r>
      <w:r w:rsidR="0091206A" w:rsidRPr="0074430E">
        <w:rPr>
          <w:b/>
        </w:rPr>
        <w:t>а</w:t>
      </w:r>
    </w:p>
    <w:p w:rsidR="0042220D" w:rsidRPr="0074430E" w:rsidRDefault="00AC6F39" w:rsidP="0074430E">
      <w:pPr>
        <w:jc w:val="center"/>
        <w:rPr>
          <w:b/>
        </w:rPr>
      </w:pPr>
      <w:r w:rsidRPr="0074430E">
        <w:rPr>
          <w:b/>
        </w:rPr>
        <w:t>классического танца</w:t>
      </w:r>
      <w:r w:rsidR="00761499" w:rsidRPr="0074430E">
        <w:rPr>
          <w:b/>
        </w:rPr>
        <w:t xml:space="preserve"> </w:t>
      </w:r>
      <w:r w:rsidRPr="0074430E">
        <w:rPr>
          <w:b/>
        </w:rPr>
        <w:t>«Дебют-201</w:t>
      </w:r>
      <w:r w:rsidR="002E0CA4" w:rsidRPr="0074430E">
        <w:rPr>
          <w:b/>
        </w:rPr>
        <w:t>9</w:t>
      </w:r>
      <w:r w:rsidR="00204D09" w:rsidRPr="0074430E">
        <w:rPr>
          <w:b/>
        </w:rPr>
        <w:t>»</w:t>
      </w:r>
    </w:p>
    <w:p w:rsidR="00867805" w:rsidRPr="0074430E" w:rsidRDefault="00867805" w:rsidP="0074430E">
      <w:pPr>
        <w:jc w:val="center"/>
        <w:rPr>
          <w:b/>
        </w:rPr>
      </w:pPr>
    </w:p>
    <w:p w:rsidR="00204D09" w:rsidRPr="0074430E" w:rsidRDefault="00204D09" w:rsidP="0074430E">
      <w:pPr>
        <w:numPr>
          <w:ilvl w:val="0"/>
          <w:numId w:val="19"/>
        </w:numPr>
        <w:jc w:val="center"/>
        <w:rPr>
          <w:b/>
        </w:rPr>
      </w:pPr>
      <w:r w:rsidRPr="0074430E">
        <w:rPr>
          <w:b/>
        </w:rPr>
        <w:t>Организаторы конкурса</w:t>
      </w:r>
    </w:p>
    <w:p w:rsidR="002E4572" w:rsidRPr="0074430E" w:rsidRDefault="002E4572" w:rsidP="0074430E">
      <w:pPr>
        <w:ind w:firstLine="708"/>
        <w:jc w:val="both"/>
      </w:pPr>
      <w:r w:rsidRPr="0074430E">
        <w:t xml:space="preserve">1.1. Управления культуры мэрии города Новосибирска. </w:t>
      </w:r>
    </w:p>
    <w:p w:rsidR="00867805" w:rsidRPr="0074430E" w:rsidRDefault="002E4572" w:rsidP="0074430E">
      <w:pPr>
        <w:ind w:firstLine="708"/>
        <w:jc w:val="both"/>
      </w:pPr>
      <w:r w:rsidRPr="0074430E">
        <w:t xml:space="preserve">1.2. </w:t>
      </w:r>
      <w:r w:rsidR="00204D09" w:rsidRPr="0074430E">
        <w:t>Новосибирская хореографическая ассоциация</w:t>
      </w:r>
      <w:r w:rsidR="00D638B8" w:rsidRPr="0074430E">
        <w:t xml:space="preserve"> </w:t>
      </w:r>
      <w:r w:rsidR="00204D09" w:rsidRPr="0074430E">
        <w:t>Всероссийско</w:t>
      </w:r>
      <w:r w:rsidR="00FB349F" w:rsidRPr="0074430E">
        <w:t>го</w:t>
      </w:r>
      <w:r w:rsidRPr="0074430E">
        <w:t xml:space="preserve"> </w:t>
      </w:r>
      <w:r w:rsidR="00204D09" w:rsidRPr="0074430E">
        <w:t>музыкально</w:t>
      </w:r>
      <w:r w:rsidR="00FB349F" w:rsidRPr="0074430E">
        <w:t>го</w:t>
      </w:r>
      <w:r w:rsidR="00204D09" w:rsidRPr="0074430E">
        <w:t xml:space="preserve"> обществ</w:t>
      </w:r>
      <w:r w:rsidR="00FB349F" w:rsidRPr="0074430E">
        <w:t>а</w:t>
      </w:r>
      <w:r w:rsidR="00867805" w:rsidRPr="0074430E">
        <w:t>.</w:t>
      </w:r>
    </w:p>
    <w:p w:rsidR="00652FED" w:rsidRPr="0074430E" w:rsidRDefault="002E4572" w:rsidP="0074430E">
      <w:pPr>
        <w:ind w:firstLine="708"/>
        <w:jc w:val="both"/>
      </w:pPr>
      <w:r w:rsidRPr="0074430E">
        <w:t>1.3</w:t>
      </w:r>
      <w:r w:rsidR="00867805" w:rsidRPr="0074430E">
        <w:t xml:space="preserve">. </w:t>
      </w:r>
      <w:r w:rsidR="00652FED" w:rsidRPr="0074430E">
        <w:t>Муниципальное бюджетное учреждение дополнительного образования города Новосибирска «Дом детского творчества имени В. Дубинина»</w:t>
      </w:r>
      <w:r w:rsidR="00C9697B" w:rsidRPr="0074430E">
        <w:t xml:space="preserve"> (далее – </w:t>
      </w:r>
      <w:r w:rsidR="00C9697B" w:rsidRPr="0074430E">
        <w:rPr>
          <w:color w:val="000000"/>
        </w:rPr>
        <w:t>МБУДО ДДТ им. В. Дубинина</w:t>
      </w:r>
      <w:r w:rsidR="00C9697B" w:rsidRPr="0074430E">
        <w:t>)</w:t>
      </w:r>
      <w:r w:rsidR="00652FED" w:rsidRPr="0074430E">
        <w:t>.</w:t>
      </w:r>
    </w:p>
    <w:p w:rsidR="00D638B8" w:rsidRPr="0074430E" w:rsidRDefault="00652FED" w:rsidP="0074430E">
      <w:pPr>
        <w:ind w:firstLine="708"/>
        <w:jc w:val="both"/>
      </w:pPr>
      <w:r w:rsidRPr="0074430E">
        <w:t>1.</w:t>
      </w:r>
      <w:r w:rsidR="002E4572" w:rsidRPr="0074430E">
        <w:t>4</w:t>
      </w:r>
      <w:r w:rsidRPr="0074430E">
        <w:t>. М</w:t>
      </w:r>
      <w:r w:rsidR="00D638B8" w:rsidRPr="0074430E">
        <w:t>униципально</w:t>
      </w:r>
      <w:r w:rsidR="002E4572" w:rsidRPr="0074430E">
        <w:t>е</w:t>
      </w:r>
      <w:r w:rsidR="00D638B8" w:rsidRPr="0074430E">
        <w:t xml:space="preserve"> бюджетно</w:t>
      </w:r>
      <w:r w:rsidR="002E4572" w:rsidRPr="0074430E">
        <w:t>е</w:t>
      </w:r>
      <w:r w:rsidR="00D638B8" w:rsidRPr="0074430E">
        <w:t xml:space="preserve"> учреждени</w:t>
      </w:r>
      <w:r w:rsidR="002E4572" w:rsidRPr="0074430E">
        <w:t>е</w:t>
      </w:r>
      <w:r w:rsidR="00D638B8" w:rsidRPr="0074430E">
        <w:t xml:space="preserve"> культуры города Новосибирска «Городская дирекция творческих программ»</w:t>
      </w:r>
      <w:r w:rsidR="00C9697B" w:rsidRPr="0074430E">
        <w:t xml:space="preserve"> (далее – МБУК ГДТП)</w:t>
      </w:r>
      <w:r w:rsidRPr="0074430E">
        <w:t xml:space="preserve">. </w:t>
      </w:r>
    </w:p>
    <w:p w:rsidR="00652FED" w:rsidRPr="0074430E" w:rsidRDefault="00652FED" w:rsidP="0074430E">
      <w:pPr>
        <w:ind w:firstLine="709"/>
        <w:jc w:val="center"/>
        <w:rPr>
          <w:b/>
        </w:rPr>
      </w:pPr>
    </w:p>
    <w:p w:rsidR="00652FED" w:rsidRPr="0074430E" w:rsidRDefault="00652FED" w:rsidP="0074430E">
      <w:pPr>
        <w:ind w:firstLine="709"/>
        <w:jc w:val="center"/>
        <w:rPr>
          <w:b/>
        </w:rPr>
      </w:pPr>
      <w:r w:rsidRPr="0074430E">
        <w:rPr>
          <w:b/>
        </w:rPr>
        <w:t>2. Цели</w:t>
      </w:r>
      <w:r w:rsidR="00C50F80" w:rsidRPr="0074430E">
        <w:rPr>
          <w:b/>
        </w:rPr>
        <w:t xml:space="preserve"> и задачи</w:t>
      </w:r>
      <w:r w:rsidRPr="0074430E">
        <w:rPr>
          <w:b/>
        </w:rPr>
        <w:t xml:space="preserve"> конкурса</w:t>
      </w:r>
    </w:p>
    <w:p w:rsidR="00652FED" w:rsidRPr="0074430E" w:rsidRDefault="00652FED" w:rsidP="0074430E">
      <w:pPr>
        <w:ind w:firstLine="709"/>
        <w:jc w:val="both"/>
      </w:pPr>
      <w:r w:rsidRPr="0074430E">
        <w:t>2.1.</w:t>
      </w:r>
      <w:r w:rsidR="0021424C" w:rsidRPr="0074430E">
        <w:t xml:space="preserve"> </w:t>
      </w:r>
      <w:r w:rsidRPr="0074430E">
        <w:t>Выявление и поддержка перспективных хореографических коллективов, работающих в жанрах классического танца, предоставление им возможности публичного самовыражения.</w:t>
      </w:r>
    </w:p>
    <w:p w:rsidR="00507320" w:rsidRPr="0074430E" w:rsidRDefault="0021424C" w:rsidP="0074430E">
      <w:pPr>
        <w:ind w:firstLine="709"/>
        <w:jc w:val="both"/>
      </w:pPr>
      <w:r w:rsidRPr="0074430E">
        <w:t xml:space="preserve">2.2. </w:t>
      </w:r>
      <w:r w:rsidR="00652FED" w:rsidRPr="0074430E">
        <w:t>Популяризация и развитие классического танцевального искусства,</w:t>
      </w:r>
    </w:p>
    <w:p w:rsidR="00C50F80" w:rsidRPr="0074430E" w:rsidRDefault="00652FED" w:rsidP="0074430E">
      <w:pPr>
        <w:jc w:val="both"/>
      </w:pPr>
      <w:r w:rsidRPr="0074430E">
        <w:t xml:space="preserve">активизация творчества балетмейстеров классического танца. 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2.3. </w:t>
      </w:r>
      <w:r w:rsidR="00527E2C" w:rsidRPr="0074430E">
        <w:t>Содействие с</w:t>
      </w:r>
      <w:r w:rsidRPr="0074430E">
        <w:t>охранени</w:t>
      </w:r>
      <w:r w:rsidR="00527E2C" w:rsidRPr="0074430E">
        <w:t>ю</w:t>
      </w:r>
      <w:r w:rsidRPr="0074430E">
        <w:t xml:space="preserve"> русской школы классического танца.</w:t>
      </w:r>
    </w:p>
    <w:p w:rsidR="00652FED" w:rsidRPr="0074430E" w:rsidRDefault="00C50F80" w:rsidP="0074430E">
      <w:pPr>
        <w:ind w:firstLine="709"/>
        <w:jc w:val="both"/>
      </w:pPr>
      <w:r w:rsidRPr="0074430E">
        <w:t xml:space="preserve">2.4. </w:t>
      </w:r>
      <w:r w:rsidR="0021424C" w:rsidRPr="0074430E">
        <w:t>Содействие расширению</w:t>
      </w:r>
      <w:r w:rsidRPr="0074430E">
        <w:t xml:space="preserve"> авторского репертуара в жанре классического танца.</w:t>
      </w:r>
    </w:p>
    <w:p w:rsidR="00652FED" w:rsidRPr="0074430E" w:rsidRDefault="00652FED" w:rsidP="0074430E">
      <w:pPr>
        <w:ind w:firstLine="709"/>
        <w:jc w:val="both"/>
      </w:pPr>
      <w:r w:rsidRPr="0074430E">
        <w:t>2.</w:t>
      </w:r>
      <w:r w:rsidR="00C50F80" w:rsidRPr="0074430E">
        <w:t>5</w:t>
      </w:r>
      <w:r w:rsidRPr="0074430E">
        <w:t xml:space="preserve">. Создание стимулов для совершенствования педагогического мастерства руководителей и </w:t>
      </w:r>
      <w:r w:rsidR="00C50F80" w:rsidRPr="0074430E">
        <w:t xml:space="preserve">роста </w:t>
      </w:r>
      <w:r w:rsidRPr="0074430E">
        <w:t>исполнительского уровня участников творческих коллективов.</w:t>
      </w:r>
    </w:p>
    <w:p w:rsidR="00652FED" w:rsidRPr="0074430E" w:rsidRDefault="00652FED" w:rsidP="0074430E">
      <w:pPr>
        <w:ind w:firstLine="709"/>
        <w:jc w:val="both"/>
      </w:pPr>
      <w:r w:rsidRPr="0074430E">
        <w:t>2.</w:t>
      </w:r>
      <w:r w:rsidR="00C50F80" w:rsidRPr="0074430E">
        <w:t>6</w:t>
      </w:r>
      <w:r w:rsidR="0021424C" w:rsidRPr="0074430E">
        <w:t xml:space="preserve">. </w:t>
      </w:r>
      <w:r w:rsidRPr="0074430E">
        <w:t>Укреплени</w:t>
      </w:r>
      <w:r w:rsidR="0021424C" w:rsidRPr="0074430E">
        <w:t>е</w:t>
      </w:r>
      <w:r w:rsidRPr="0074430E">
        <w:t xml:space="preserve"> профессиональных связей и творческих контактов </w:t>
      </w:r>
      <w:r w:rsidR="0021424C" w:rsidRPr="0074430E">
        <w:t>с</w:t>
      </w:r>
      <w:r w:rsidRPr="0074430E">
        <w:t>реди руководителей хореографических коллективов, обмен балетмейстерским и педагогическим опытом.</w:t>
      </w:r>
    </w:p>
    <w:p w:rsidR="00C50F80" w:rsidRPr="0074430E" w:rsidRDefault="00C50F80" w:rsidP="0074430E">
      <w:pPr>
        <w:ind w:firstLine="708"/>
        <w:jc w:val="both"/>
      </w:pPr>
    </w:p>
    <w:p w:rsidR="00C50F80" w:rsidRPr="0074430E" w:rsidRDefault="00C50F80" w:rsidP="0074430E">
      <w:pPr>
        <w:contextualSpacing/>
        <w:jc w:val="center"/>
        <w:rPr>
          <w:b/>
          <w:bCs/>
        </w:rPr>
      </w:pPr>
      <w:r w:rsidRPr="0074430E">
        <w:rPr>
          <w:b/>
          <w:bCs/>
        </w:rPr>
        <w:t>3. Организация и порядок проведения конкурса</w:t>
      </w:r>
    </w:p>
    <w:p w:rsidR="00017BD0" w:rsidRPr="0074430E" w:rsidRDefault="00C50F80" w:rsidP="0074430E">
      <w:pPr>
        <w:ind w:firstLine="709"/>
        <w:jc w:val="both"/>
      </w:pPr>
      <w:r w:rsidRPr="0074430E">
        <w:t>3.1. Открытый региональный конкурс классического танца «Дебют-201</w:t>
      </w:r>
      <w:r w:rsidR="002E0CA4" w:rsidRPr="0074430E">
        <w:t>9</w:t>
      </w:r>
      <w:r w:rsidRPr="0074430E">
        <w:t>» (далее – Конкурс) проводится с 1</w:t>
      </w:r>
      <w:r w:rsidR="002E0CA4" w:rsidRPr="0074430E">
        <w:t>3</w:t>
      </w:r>
      <w:r w:rsidRPr="0074430E">
        <w:t xml:space="preserve"> по 1</w:t>
      </w:r>
      <w:r w:rsidR="002E0CA4" w:rsidRPr="0074430E">
        <w:t>5</w:t>
      </w:r>
      <w:r w:rsidRPr="0074430E">
        <w:t xml:space="preserve"> апреля 201</w:t>
      </w:r>
      <w:r w:rsidR="002E0CA4" w:rsidRPr="0074430E">
        <w:t>9</w:t>
      </w:r>
      <w:r w:rsidRPr="0074430E">
        <w:t xml:space="preserve"> года (1</w:t>
      </w:r>
      <w:r w:rsidR="002E0CA4" w:rsidRPr="0074430E">
        <w:t>3</w:t>
      </w:r>
      <w:r w:rsidRPr="0074430E">
        <w:t>-1</w:t>
      </w:r>
      <w:r w:rsidR="002E0CA4" w:rsidRPr="0074430E">
        <w:t xml:space="preserve">4 </w:t>
      </w:r>
      <w:r w:rsidRPr="0074430E">
        <w:t>апреля – конкурсная программа,</w:t>
      </w:r>
      <w:r w:rsidR="0052654D" w:rsidRPr="0074430E">
        <w:t xml:space="preserve"> </w:t>
      </w:r>
      <w:r w:rsidRPr="0074430E">
        <w:t>1</w:t>
      </w:r>
      <w:r w:rsidR="002E0CA4" w:rsidRPr="0074430E">
        <w:t xml:space="preserve">5 </w:t>
      </w:r>
      <w:r w:rsidRPr="0074430E">
        <w:t>апреля – Гала-концерт) в КДЦ имени К. Станиславского (улица Котовского</w:t>
      </w:r>
      <w:r w:rsidR="0021424C" w:rsidRPr="0074430E">
        <w:t>,</w:t>
      </w:r>
      <w:r w:rsidRPr="0074430E">
        <w:t xml:space="preserve"> 2а). </w:t>
      </w:r>
      <w:r w:rsidR="00017BD0" w:rsidRPr="0074430E">
        <w:t>К участию в Конкурсе приглашаются любительские хореографические коллективы и солисты, работающи</w:t>
      </w:r>
      <w:r w:rsidR="0021424C" w:rsidRPr="0074430E">
        <w:t>е в жанре классического танца, а также</w:t>
      </w:r>
      <w:r w:rsidR="00017BD0" w:rsidRPr="0074430E">
        <w:t xml:space="preserve"> хореографические коллективы </w:t>
      </w:r>
      <w:r w:rsidR="00527E2C" w:rsidRPr="0074430E">
        <w:t xml:space="preserve">учреждений </w:t>
      </w:r>
      <w:r w:rsidR="00017BD0" w:rsidRPr="0074430E">
        <w:t>средн</w:t>
      </w:r>
      <w:r w:rsidR="00527E2C" w:rsidRPr="0074430E">
        <w:t>его</w:t>
      </w:r>
      <w:r w:rsidR="00017BD0" w:rsidRPr="0074430E">
        <w:t xml:space="preserve"> </w:t>
      </w:r>
      <w:r w:rsidR="00527E2C" w:rsidRPr="0074430E">
        <w:t>профессионального</w:t>
      </w:r>
      <w:r w:rsidR="00017BD0" w:rsidRPr="0074430E">
        <w:t xml:space="preserve"> образова</w:t>
      </w:r>
      <w:r w:rsidR="00527E2C" w:rsidRPr="0074430E">
        <w:t>ния</w:t>
      </w:r>
      <w:r w:rsidR="00017BD0" w:rsidRPr="0074430E">
        <w:t xml:space="preserve"> сферы культуры.</w:t>
      </w:r>
    </w:p>
    <w:p w:rsidR="0021424C" w:rsidRPr="0074430E" w:rsidRDefault="0021424C" w:rsidP="0074430E">
      <w:pPr>
        <w:ind w:firstLine="708"/>
        <w:jc w:val="both"/>
      </w:pPr>
      <w:r w:rsidRPr="0074430E">
        <w:t>3.2. Номинации Конкурса:</w:t>
      </w:r>
    </w:p>
    <w:p w:rsidR="0021424C" w:rsidRPr="0074430E" w:rsidRDefault="0021424C" w:rsidP="0074430E">
      <w:pPr>
        <w:jc w:val="both"/>
      </w:pPr>
      <w:r w:rsidRPr="0074430E">
        <w:t>Исполнители-солисты;</w:t>
      </w:r>
    </w:p>
    <w:p w:rsidR="0021424C" w:rsidRPr="0074430E" w:rsidRDefault="0021424C" w:rsidP="0074430E">
      <w:pPr>
        <w:jc w:val="both"/>
      </w:pPr>
      <w:r w:rsidRPr="0074430E">
        <w:t>Исполнители-ансамбли (малые формы – от 2 до 5 человек);</w:t>
      </w:r>
    </w:p>
    <w:p w:rsidR="0021424C" w:rsidRPr="0074430E" w:rsidRDefault="0021424C" w:rsidP="0074430E">
      <w:pPr>
        <w:jc w:val="both"/>
      </w:pPr>
      <w:r w:rsidRPr="0074430E">
        <w:t>Исполнители-ансамбли (большие формы – 6 и более человек);</w:t>
      </w:r>
    </w:p>
    <w:p w:rsidR="0021424C" w:rsidRPr="0074430E" w:rsidRDefault="0021424C" w:rsidP="0074430E">
      <w:pPr>
        <w:jc w:val="both"/>
      </w:pPr>
      <w:r w:rsidRPr="0074430E">
        <w:t>Исполнители-ансамбли (смешанные по возрасту);</w:t>
      </w:r>
    </w:p>
    <w:p w:rsidR="0021424C" w:rsidRPr="0074430E" w:rsidRDefault="0021424C" w:rsidP="0074430E">
      <w:pPr>
        <w:jc w:val="both"/>
      </w:pPr>
      <w:r w:rsidRPr="0074430E">
        <w:t xml:space="preserve">Ансамбли средних специальных образовательных учреждений сферы культуры (большие и малые формы). </w:t>
      </w:r>
    </w:p>
    <w:p w:rsidR="0074430E" w:rsidRDefault="0021424C" w:rsidP="0074430E">
      <w:pPr>
        <w:ind w:firstLine="708"/>
        <w:jc w:val="both"/>
        <w:rPr>
          <w:color w:val="000000"/>
        </w:rPr>
      </w:pPr>
      <w:r w:rsidRPr="0074430E">
        <w:t xml:space="preserve">Участники конкурса имеют право участвовать в нескольких номинациях, </w:t>
      </w:r>
      <w:r w:rsidRPr="0074430E">
        <w:rPr>
          <w:color w:val="000000"/>
        </w:rPr>
        <w:t xml:space="preserve">заявка на участие в каждой номинации подается отдельно. </w:t>
      </w:r>
    </w:p>
    <w:p w:rsidR="0074430E" w:rsidRDefault="0074430E">
      <w:pPr>
        <w:rPr>
          <w:color w:val="000000"/>
        </w:rPr>
      </w:pPr>
      <w:r>
        <w:rPr>
          <w:color w:val="000000"/>
        </w:rPr>
        <w:br w:type="page"/>
      </w:r>
    </w:p>
    <w:p w:rsidR="00C50F80" w:rsidRPr="0074430E" w:rsidRDefault="0021424C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lastRenderedPageBreak/>
        <w:t>3.3</w:t>
      </w:r>
      <w:r w:rsidR="00C50F80" w:rsidRPr="0074430E">
        <w:t xml:space="preserve">. </w:t>
      </w:r>
      <w:r w:rsidR="00C50F80" w:rsidRPr="0074430E">
        <w:rPr>
          <w:color w:val="000000"/>
        </w:rPr>
        <w:t>Возрастные группы:</w:t>
      </w:r>
    </w:p>
    <w:p w:rsidR="00C50F80" w:rsidRPr="0074430E" w:rsidRDefault="00C50F80" w:rsidP="0074430E">
      <w:pPr>
        <w:jc w:val="both"/>
      </w:pPr>
      <w:r w:rsidRPr="0074430E">
        <w:t>Исполнители-солисты: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младшая: </w:t>
      </w:r>
      <w:r w:rsidRPr="0074430E">
        <w:tab/>
        <w:t>10-12 лет;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средняя: </w:t>
      </w:r>
      <w:r w:rsidRPr="0074430E">
        <w:tab/>
        <w:t>13-15 лет;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старшая: </w:t>
      </w:r>
      <w:r w:rsidRPr="0074430E">
        <w:tab/>
        <w:t>16-18 лет;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взрослая: </w:t>
      </w:r>
      <w:r w:rsidRPr="0074430E">
        <w:tab/>
        <w:t>19 лет и старше.</w:t>
      </w:r>
    </w:p>
    <w:p w:rsidR="00C50F80" w:rsidRPr="0074430E" w:rsidRDefault="00C50F80" w:rsidP="0074430E">
      <w:pPr>
        <w:jc w:val="both"/>
      </w:pPr>
      <w:r w:rsidRPr="0074430E">
        <w:t xml:space="preserve">Исполнители-ансамбли (малые формы): 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младшая: </w:t>
      </w:r>
      <w:r w:rsidRPr="0074430E">
        <w:tab/>
        <w:t>10-12 лет;</w:t>
      </w:r>
    </w:p>
    <w:p w:rsidR="00C50F80" w:rsidRPr="0074430E" w:rsidRDefault="00C50F80" w:rsidP="0074430E">
      <w:pPr>
        <w:ind w:firstLine="709"/>
        <w:jc w:val="both"/>
      </w:pPr>
      <w:proofErr w:type="gramStart"/>
      <w:r w:rsidRPr="0074430E">
        <w:t>средняя:</w:t>
      </w:r>
      <w:r w:rsidRPr="0074430E">
        <w:tab/>
      </w:r>
      <w:proofErr w:type="gramEnd"/>
      <w:r w:rsidRPr="0074430E">
        <w:t>13-15 лет;</w:t>
      </w:r>
    </w:p>
    <w:p w:rsidR="00C50F80" w:rsidRPr="0074430E" w:rsidRDefault="00C50F80" w:rsidP="0074430E">
      <w:pPr>
        <w:ind w:firstLine="709"/>
        <w:jc w:val="both"/>
      </w:pPr>
      <w:r w:rsidRPr="0074430E">
        <w:t xml:space="preserve">старшая: </w:t>
      </w:r>
      <w:r w:rsidRPr="0074430E">
        <w:tab/>
        <w:t>16 лет и старше.</w:t>
      </w:r>
    </w:p>
    <w:p w:rsidR="00C50F80" w:rsidRPr="0074430E" w:rsidRDefault="00C50F80" w:rsidP="0074430E">
      <w:pPr>
        <w:jc w:val="both"/>
      </w:pPr>
      <w:r w:rsidRPr="0074430E">
        <w:t xml:space="preserve">Исполнители-ансамбли (большие формы): </w:t>
      </w:r>
    </w:p>
    <w:p w:rsidR="00C50F80" w:rsidRPr="0074430E" w:rsidRDefault="00C50F80" w:rsidP="0074430E">
      <w:pPr>
        <w:ind w:firstLine="709"/>
        <w:jc w:val="both"/>
      </w:pPr>
      <w:proofErr w:type="gramStart"/>
      <w:r w:rsidRPr="0074430E">
        <w:t>младшая:</w:t>
      </w:r>
      <w:r w:rsidRPr="0074430E">
        <w:tab/>
      </w:r>
      <w:proofErr w:type="gramEnd"/>
      <w:r w:rsidRPr="0074430E">
        <w:t>10-14 лет;</w:t>
      </w:r>
    </w:p>
    <w:p w:rsidR="00C50F80" w:rsidRPr="0074430E" w:rsidRDefault="00C50F80" w:rsidP="0074430E">
      <w:pPr>
        <w:ind w:firstLine="709"/>
        <w:jc w:val="both"/>
      </w:pPr>
      <w:proofErr w:type="gramStart"/>
      <w:r w:rsidRPr="0074430E">
        <w:t>старшая:</w:t>
      </w:r>
      <w:r w:rsidRPr="0074430E">
        <w:tab/>
      </w:r>
      <w:proofErr w:type="gramEnd"/>
      <w:r w:rsidRPr="0074430E">
        <w:t xml:space="preserve">15 и старше. </w:t>
      </w:r>
    </w:p>
    <w:p w:rsidR="00017BD0" w:rsidRPr="0074430E" w:rsidRDefault="00017BD0" w:rsidP="0074430E">
      <w:pPr>
        <w:ind w:firstLine="708"/>
        <w:jc w:val="both"/>
      </w:pPr>
      <w:r w:rsidRPr="0074430E">
        <w:t>Возраст участников определяется на момент конкурсного выступления. Для солистов и исполнителей малой формы обязательна справка из школы и копия паспорта или свидетельства о рождении</w:t>
      </w:r>
    </w:p>
    <w:p w:rsidR="00620A24" w:rsidRPr="0074430E" w:rsidRDefault="00017BD0" w:rsidP="0074430E">
      <w:pPr>
        <w:ind w:firstLine="708"/>
        <w:jc w:val="both"/>
      </w:pPr>
      <w:r w:rsidRPr="0074430E">
        <w:t xml:space="preserve">3.4. </w:t>
      </w:r>
      <w:r w:rsidR="00CC6F3B" w:rsidRPr="0074430E">
        <w:t xml:space="preserve">Исполнители-солисты должны представить два хореографических номера: классическая </w:t>
      </w:r>
      <w:r w:rsidR="0021424C" w:rsidRPr="0074430E">
        <w:t xml:space="preserve">вариация </w:t>
      </w:r>
      <w:r w:rsidR="00CC6F3B" w:rsidRPr="0074430E">
        <w:t>и номер неоклассического танца</w:t>
      </w:r>
      <w:r w:rsidR="0021424C" w:rsidRPr="0074430E">
        <w:t>. В</w:t>
      </w:r>
      <w:r w:rsidR="00CC6F3B" w:rsidRPr="0074430E">
        <w:t xml:space="preserve"> </w:t>
      </w:r>
      <w:r w:rsidR="0021424C" w:rsidRPr="0074430E">
        <w:t xml:space="preserve">классической вариации допускается редакция образцов классического наследия (пальцевая техника обязательна). В номере неоклассического танца возможны </w:t>
      </w:r>
      <w:r w:rsidR="00CC6F3B" w:rsidRPr="0074430E">
        <w:t xml:space="preserve">редакции произведений хореографов </w:t>
      </w:r>
      <w:r w:rsidR="00CC6F3B" w:rsidRPr="0074430E">
        <w:rPr>
          <w:lang w:val="en-US"/>
        </w:rPr>
        <w:t>XX</w:t>
      </w:r>
      <w:r w:rsidR="00CC6F3B" w:rsidRPr="0074430E">
        <w:t xml:space="preserve">, </w:t>
      </w:r>
      <w:r w:rsidR="00CC6F3B" w:rsidRPr="0074430E">
        <w:rPr>
          <w:lang w:val="en-US"/>
        </w:rPr>
        <w:t>XXI</w:t>
      </w:r>
      <w:r w:rsidR="00CC6F3B" w:rsidRPr="0074430E">
        <w:t xml:space="preserve"> веков или авторские композиции с использованием современных пластических направлений. В младшей группе допускается исполнение двух авторских хореографических номеров. Конкурсная программа исполнителей-ансамблей (малые формы, большие формы) также должна включать два номера: авторские постановки или образцы классического наследия (в одном из номеров пальцевая техника обязательна).</w:t>
      </w:r>
      <w:r w:rsidR="00620A24" w:rsidRPr="0074430E">
        <w:t xml:space="preserve"> </w:t>
      </w:r>
      <w:r w:rsidR="00E70A55" w:rsidRPr="0074430E">
        <w:t>К повторному показу допускается один из номеров к</w:t>
      </w:r>
      <w:r w:rsidR="005C77B5" w:rsidRPr="0074430E">
        <w:t>онкурсной программы прошлых лет</w:t>
      </w:r>
      <w:r w:rsidR="00620A24" w:rsidRPr="0074430E">
        <w:t>. В конкурсных выступлениях не допускается использование световых эффектов.</w:t>
      </w:r>
    </w:p>
    <w:p w:rsidR="002211E2" w:rsidRPr="0074430E" w:rsidRDefault="002211E2" w:rsidP="0074430E">
      <w:pPr>
        <w:ind w:firstLine="708"/>
        <w:jc w:val="both"/>
      </w:pPr>
      <w:r w:rsidRPr="0074430E">
        <w:t xml:space="preserve">Продолжительность выступления: сольный танец – не более </w:t>
      </w:r>
      <w:r w:rsidR="00977E40" w:rsidRPr="0074430E">
        <w:t>4</w:t>
      </w:r>
      <w:r w:rsidR="0019522B" w:rsidRPr="0074430E">
        <w:t xml:space="preserve"> мин</w:t>
      </w:r>
      <w:r w:rsidR="00620A24" w:rsidRPr="0074430E">
        <w:t>ут</w:t>
      </w:r>
      <w:r w:rsidR="0019522B" w:rsidRPr="0074430E">
        <w:t>, ансамбль</w:t>
      </w:r>
      <w:r w:rsidRPr="0074430E">
        <w:t xml:space="preserve"> – не более 5 мин</w:t>
      </w:r>
      <w:r w:rsidR="00620A24" w:rsidRPr="0074430E">
        <w:t>ут</w:t>
      </w:r>
      <w:r w:rsidRPr="0074430E">
        <w:t>.</w:t>
      </w:r>
      <w:r w:rsidR="00620A24" w:rsidRPr="0074430E">
        <w:t xml:space="preserve"> </w:t>
      </w:r>
      <w:r w:rsidRPr="0074430E">
        <w:t>Вход участников за кулисы не ранее, чем за 2 номера</w:t>
      </w:r>
      <w:r w:rsidR="00620A24" w:rsidRPr="0074430E">
        <w:t xml:space="preserve">. </w:t>
      </w:r>
      <w:r w:rsidRPr="0074430E">
        <w:t>Порядок выступления участников конку</w:t>
      </w:r>
      <w:r w:rsidR="0021424C" w:rsidRPr="0074430E">
        <w:t xml:space="preserve">рса устанавливается жеребьевкой, которая </w:t>
      </w:r>
      <w:r w:rsidR="0019522B" w:rsidRPr="0074430E">
        <w:t xml:space="preserve">проводится оргкомитетом </w:t>
      </w:r>
      <w:r w:rsidRPr="0074430E">
        <w:t xml:space="preserve">за 3 дня до начала </w:t>
      </w:r>
      <w:r w:rsidR="00620A24" w:rsidRPr="0074430E">
        <w:t>К</w:t>
      </w:r>
      <w:r w:rsidRPr="0074430E">
        <w:t>онкурса</w:t>
      </w:r>
      <w:r w:rsidR="00620A24" w:rsidRPr="0074430E">
        <w:t>.</w:t>
      </w:r>
    </w:p>
    <w:p w:rsidR="00EF51EB" w:rsidRPr="0074430E" w:rsidRDefault="00620A24" w:rsidP="0074430E">
      <w:pPr>
        <w:ind w:firstLine="709"/>
        <w:jc w:val="both"/>
      </w:pPr>
      <w:r w:rsidRPr="0074430E">
        <w:t xml:space="preserve">3.5. Для участия в Конкурсе необходимо </w:t>
      </w:r>
      <w:r w:rsidR="00EF51EB" w:rsidRPr="0074430E">
        <w:t xml:space="preserve">прислать на электронный адрес </w:t>
      </w:r>
      <w:hyperlink r:id="rId5" w:history="1">
        <w:r w:rsidR="00EF51EB" w:rsidRPr="0074430E">
          <w:rPr>
            <w:rStyle w:val="a3"/>
            <w:lang w:val="en-US"/>
          </w:rPr>
          <w:t>veta</w:t>
        </w:r>
        <w:r w:rsidR="00EF51EB" w:rsidRPr="0074430E">
          <w:rPr>
            <w:rStyle w:val="a3"/>
          </w:rPr>
          <w:t>.</w:t>
        </w:r>
        <w:r w:rsidR="00EF51EB" w:rsidRPr="0074430E">
          <w:rPr>
            <w:rStyle w:val="a3"/>
            <w:lang w:val="en-US"/>
          </w:rPr>
          <w:t>ddt</w:t>
        </w:r>
        <w:r w:rsidR="00EF51EB" w:rsidRPr="0074430E">
          <w:rPr>
            <w:rStyle w:val="a3"/>
          </w:rPr>
          <w:t>@</w:t>
        </w:r>
        <w:r w:rsidR="00EF51EB" w:rsidRPr="0074430E">
          <w:rPr>
            <w:rStyle w:val="a3"/>
            <w:lang w:val="en-US"/>
          </w:rPr>
          <w:t>yandex</w:t>
        </w:r>
        <w:r w:rsidR="00EF51EB" w:rsidRPr="0074430E">
          <w:rPr>
            <w:rStyle w:val="a3"/>
          </w:rPr>
          <w:t>.</w:t>
        </w:r>
        <w:proofErr w:type="spellStart"/>
        <w:r w:rsidR="00EF51EB" w:rsidRPr="0074430E">
          <w:rPr>
            <w:rStyle w:val="a3"/>
            <w:lang w:val="en-US"/>
          </w:rPr>
          <w:t>ru</w:t>
        </w:r>
        <w:proofErr w:type="spellEnd"/>
      </w:hyperlink>
      <w:r w:rsidRPr="0074430E">
        <w:t xml:space="preserve"> следующие документы: </w:t>
      </w:r>
    </w:p>
    <w:p w:rsidR="00AC4511" w:rsidRPr="0074430E" w:rsidRDefault="00620A24" w:rsidP="0074430E">
      <w:pPr>
        <w:ind w:firstLine="709"/>
        <w:jc w:val="both"/>
      </w:pPr>
      <w:r w:rsidRPr="0074430E">
        <w:t>анкета-заявка</w:t>
      </w:r>
      <w:r w:rsidR="00A31B23" w:rsidRPr="0074430E">
        <w:t xml:space="preserve"> (Приложение 1</w:t>
      </w:r>
      <w:r w:rsidR="00EF51EB" w:rsidRPr="0074430E">
        <w:t>)</w:t>
      </w:r>
      <w:r w:rsidRPr="0074430E">
        <w:t>,</w:t>
      </w:r>
      <w:r w:rsidR="00AC4511" w:rsidRPr="0074430E">
        <w:t xml:space="preserve"> </w:t>
      </w:r>
    </w:p>
    <w:p w:rsidR="00EF51EB" w:rsidRPr="0074430E" w:rsidRDefault="00AC4511" w:rsidP="0074430E">
      <w:pPr>
        <w:ind w:firstLine="709"/>
        <w:jc w:val="both"/>
      </w:pPr>
      <w:r w:rsidRPr="0074430E">
        <w:t>согласие на обработку персональных данных участника Конкурса</w:t>
      </w:r>
      <w:r w:rsidR="00A31B23" w:rsidRPr="0074430E">
        <w:t xml:space="preserve"> </w:t>
      </w:r>
      <w:r w:rsidR="0052654D" w:rsidRPr="0074430E">
        <w:t>для исполнителей- солистов и исполнителей-</w:t>
      </w:r>
      <w:r w:rsidR="00A31B23" w:rsidRPr="0074430E">
        <w:t>ансамблей (</w:t>
      </w:r>
      <w:r w:rsidR="0052654D" w:rsidRPr="0074430E">
        <w:t xml:space="preserve">малые </w:t>
      </w:r>
      <w:r w:rsidR="00A31B23" w:rsidRPr="0074430E">
        <w:t xml:space="preserve">формы) </w:t>
      </w:r>
      <w:r w:rsidR="00FA0096" w:rsidRPr="0074430E">
        <w:t>(Приложение 2</w:t>
      </w:r>
      <w:r w:rsidR="0074430E">
        <w:t xml:space="preserve"> или 3</w:t>
      </w:r>
      <w:r w:rsidRPr="0074430E">
        <w:t>),</w:t>
      </w:r>
      <w:r w:rsidR="00620A24" w:rsidRPr="0074430E">
        <w:t xml:space="preserve"> </w:t>
      </w:r>
    </w:p>
    <w:p w:rsidR="00AC4511" w:rsidRPr="0074430E" w:rsidRDefault="00AC4511" w:rsidP="0074430E">
      <w:pPr>
        <w:ind w:firstLine="709"/>
        <w:jc w:val="both"/>
      </w:pPr>
      <w:r w:rsidRPr="0074430E">
        <w:t xml:space="preserve">копии свидетельства о рождении или паспорта участников, </w:t>
      </w:r>
    </w:p>
    <w:p w:rsidR="00EF51EB" w:rsidRPr="0074430E" w:rsidRDefault="00620A24" w:rsidP="0074430E">
      <w:pPr>
        <w:ind w:firstLine="709"/>
        <w:jc w:val="both"/>
      </w:pPr>
      <w:r w:rsidRPr="0074430E">
        <w:t xml:space="preserve">программа выступления, </w:t>
      </w:r>
    </w:p>
    <w:p w:rsidR="00AC4511" w:rsidRPr="0074430E" w:rsidRDefault="00AC4511" w:rsidP="0074430E">
      <w:pPr>
        <w:ind w:firstLine="709"/>
        <w:jc w:val="both"/>
      </w:pPr>
      <w:r w:rsidRPr="0074430E">
        <w:t xml:space="preserve">фонограмма в формате </w:t>
      </w:r>
      <w:r w:rsidRPr="0074430E">
        <w:rPr>
          <w:lang w:val="en-US"/>
        </w:rPr>
        <w:t>wav</w:t>
      </w:r>
      <w:r w:rsidRPr="0074430E">
        <w:t>,</w:t>
      </w:r>
    </w:p>
    <w:p w:rsidR="00EF51EB" w:rsidRPr="0074430E" w:rsidRDefault="00EF51EB" w:rsidP="0074430E">
      <w:pPr>
        <w:ind w:firstLine="709"/>
        <w:jc w:val="both"/>
      </w:pPr>
      <w:r w:rsidRPr="0074430E">
        <w:t xml:space="preserve">фотографии участников (в костюмах) в формате </w:t>
      </w:r>
      <w:r w:rsidRPr="0074430E">
        <w:rPr>
          <w:lang w:val="en-US"/>
        </w:rPr>
        <w:t>jpeg</w:t>
      </w:r>
      <w:r w:rsidRPr="0074430E">
        <w:t xml:space="preserve">, разрешение 300 </w:t>
      </w:r>
      <w:r w:rsidRPr="0074430E">
        <w:rPr>
          <w:lang w:val="en-US"/>
        </w:rPr>
        <w:t>dpi</w:t>
      </w:r>
      <w:r w:rsidRPr="0074430E">
        <w:t xml:space="preserve">, </w:t>
      </w:r>
    </w:p>
    <w:p w:rsidR="00EF51EB" w:rsidRPr="0074430E" w:rsidRDefault="00EF51EB" w:rsidP="0074430E">
      <w:pPr>
        <w:ind w:firstLine="709"/>
        <w:jc w:val="both"/>
      </w:pPr>
      <w:r w:rsidRPr="0074430E">
        <w:t>для солистов и исполнителей ансамблей (малые формы) – справка из школы с фотографией</w:t>
      </w:r>
      <w:r w:rsidR="00AC4511" w:rsidRPr="0074430E">
        <w:t>.</w:t>
      </w:r>
      <w:r w:rsidR="00620A24" w:rsidRPr="0074430E">
        <w:t xml:space="preserve"> </w:t>
      </w:r>
    </w:p>
    <w:p w:rsidR="0074430E" w:rsidRDefault="00AC4511" w:rsidP="0074430E">
      <w:pPr>
        <w:ind w:firstLine="709"/>
        <w:jc w:val="both"/>
      </w:pPr>
      <w:r w:rsidRPr="0074430E">
        <w:t>Оргкомитет К</w:t>
      </w:r>
      <w:r w:rsidR="00B304B9" w:rsidRPr="0074430E">
        <w:t>онкурс</w:t>
      </w:r>
      <w:r w:rsidRPr="0074430E">
        <w:t>а располагается</w:t>
      </w:r>
      <w:r w:rsidR="00620A24" w:rsidRPr="0074430E">
        <w:t xml:space="preserve"> по адресу:</w:t>
      </w:r>
      <w:r w:rsidR="00B304B9" w:rsidRPr="0074430E">
        <w:t xml:space="preserve"> </w:t>
      </w:r>
      <w:smartTag w:uri="urn:schemas-microsoft-com:office:smarttags" w:element="metricconverter">
        <w:smartTagPr>
          <w:attr w:name="ProductID" w:val="630108, г"/>
        </w:smartTagPr>
        <w:r w:rsidR="00620A24" w:rsidRPr="0074430E">
          <w:t>630108, г</w:t>
        </w:r>
      </w:smartTag>
      <w:r w:rsidR="00620A24" w:rsidRPr="0074430E">
        <w:t>. Новосибирск, ул. Станиславского, 4, МБУДО Дом детского творчества им. В. Дубинина</w:t>
      </w:r>
      <w:r w:rsidR="0074430E">
        <w:t>,</w:t>
      </w:r>
    </w:p>
    <w:p w:rsidR="00620A24" w:rsidRPr="0074430E" w:rsidRDefault="00620A24" w:rsidP="0074430E">
      <w:pPr>
        <w:ind w:firstLine="709"/>
        <w:jc w:val="both"/>
      </w:pPr>
      <w:r w:rsidRPr="0074430E">
        <w:t>Срок подачи заявок</w:t>
      </w:r>
      <w:r w:rsidR="00B304B9" w:rsidRPr="0074430E">
        <w:t xml:space="preserve"> –</w:t>
      </w:r>
      <w:r w:rsidRPr="0074430E">
        <w:t xml:space="preserve"> до 1</w:t>
      </w:r>
      <w:r w:rsidR="002E0CA4" w:rsidRPr="0074430E">
        <w:t>3</w:t>
      </w:r>
      <w:r w:rsidR="00B304B9" w:rsidRPr="0074430E">
        <w:t xml:space="preserve"> </w:t>
      </w:r>
      <w:r w:rsidRPr="0074430E">
        <w:t>марта 201</w:t>
      </w:r>
      <w:r w:rsidR="002E0CA4" w:rsidRPr="0074430E">
        <w:t>9</w:t>
      </w:r>
      <w:r w:rsidRPr="0074430E">
        <w:t xml:space="preserve"> г</w:t>
      </w:r>
      <w:r w:rsidR="00B304B9" w:rsidRPr="0074430E">
        <w:t xml:space="preserve">ода. </w:t>
      </w:r>
    </w:p>
    <w:p w:rsidR="00B304B9" w:rsidRPr="0074430E" w:rsidRDefault="00620A24" w:rsidP="0074430E">
      <w:pPr>
        <w:shd w:val="clear" w:color="auto" w:fill="FFFFFF"/>
        <w:tabs>
          <w:tab w:val="num" w:pos="720"/>
        </w:tabs>
        <w:ind w:firstLine="709"/>
        <w:jc w:val="both"/>
        <w:rPr>
          <w:color w:val="000000"/>
        </w:rPr>
      </w:pPr>
      <w:r w:rsidRPr="0074430E">
        <w:t>3.6.</w:t>
      </w:r>
      <w:r w:rsidR="00B304B9" w:rsidRPr="0074430E">
        <w:t xml:space="preserve"> </w:t>
      </w:r>
      <w:r w:rsidR="00B304B9" w:rsidRPr="0074430E">
        <w:rPr>
          <w:color w:val="000000"/>
        </w:rPr>
        <w:t xml:space="preserve">Выступления конкурсантов оценивает компетентное жюри из числа авторитетных специалистов (не менее четырех) сферы культуры и искусства. </w:t>
      </w:r>
      <w:r w:rsidR="00B304B9" w:rsidRPr="0074430E">
        <w:t>Состав жюри определяется оргкомитетом Конкурса</w:t>
      </w:r>
      <w:r w:rsidR="00B304B9" w:rsidRPr="0074430E">
        <w:rPr>
          <w:color w:val="000000"/>
        </w:rPr>
        <w:t xml:space="preserve">. Члены жюри оценивают выступления участников по 10-бальной системе. Подведение итогов и обсуждение результатов конкурсных просмотров осуществляется в присутствии представителя оргкомитета (без права голоса). Протоколы конкурсных просмотров направляются в оргкомитет Конкурса. В ходе конкурсных просмотров членами жюри будут отобраны номера для участия в заключительном </w:t>
      </w:r>
      <w:r w:rsidR="00AC4511" w:rsidRPr="0074430E">
        <w:rPr>
          <w:color w:val="000000"/>
        </w:rPr>
        <w:t>Гала-</w:t>
      </w:r>
      <w:r w:rsidR="00B304B9" w:rsidRPr="0074430E">
        <w:rPr>
          <w:color w:val="000000"/>
        </w:rPr>
        <w:t xml:space="preserve">концерте. </w:t>
      </w:r>
    </w:p>
    <w:p w:rsidR="00977E40" w:rsidRPr="0074430E" w:rsidRDefault="00FB349F" w:rsidP="0074430E">
      <w:pPr>
        <w:ind w:firstLine="708"/>
        <w:jc w:val="both"/>
      </w:pPr>
      <w:r w:rsidRPr="0074430E">
        <w:t>Решение жюри окончательно и пересмотру не подлежит</w:t>
      </w:r>
      <w:r w:rsidR="00B304B9" w:rsidRPr="0074430E">
        <w:t>.</w:t>
      </w:r>
    </w:p>
    <w:p w:rsidR="00B304B9" w:rsidRPr="0074430E" w:rsidRDefault="00B304B9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color w:val="000000"/>
        </w:rPr>
        <w:lastRenderedPageBreak/>
        <w:t xml:space="preserve">3.7. Проезд и проживание оплачивается за счет командирующих организаций. Оргкомитет по предварительной заявке осуществляет бронирование гостиничных номеров и трансфера по городу. </w:t>
      </w:r>
    </w:p>
    <w:p w:rsidR="00B304B9" w:rsidRPr="0074430E" w:rsidRDefault="00B304B9" w:rsidP="0074430E">
      <w:pPr>
        <w:ind w:firstLine="709"/>
        <w:jc w:val="center"/>
        <w:rPr>
          <w:b/>
        </w:rPr>
      </w:pPr>
    </w:p>
    <w:p w:rsidR="00B304B9" w:rsidRPr="0074430E" w:rsidRDefault="00B304B9" w:rsidP="0074430E">
      <w:pPr>
        <w:ind w:firstLine="709"/>
        <w:jc w:val="center"/>
      </w:pPr>
      <w:r w:rsidRPr="0074430E">
        <w:rPr>
          <w:b/>
        </w:rPr>
        <w:t xml:space="preserve">4. </w:t>
      </w:r>
      <w:r w:rsidR="00FB349F" w:rsidRPr="0074430E">
        <w:rPr>
          <w:b/>
        </w:rPr>
        <w:t>Награждение</w:t>
      </w:r>
    </w:p>
    <w:p w:rsidR="003C616E" w:rsidRPr="0074430E" w:rsidRDefault="00016E95" w:rsidP="0074430E">
      <w:pPr>
        <w:ind w:firstLine="708"/>
        <w:jc w:val="both"/>
      </w:pPr>
      <w:r w:rsidRPr="0074430E">
        <w:t>Н</w:t>
      </w:r>
      <w:r w:rsidR="003C616E" w:rsidRPr="0074430E">
        <w:t>аграждение победителей</w:t>
      </w:r>
      <w:r w:rsidRPr="0074430E">
        <w:t xml:space="preserve"> Конкурса</w:t>
      </w:r>
      <w:r w:rsidR="003C616E" w:rsidRPr="0074430E">
        <w:t xml:space="preserve"> </w:t>
      </w:r>
      <w:r w:rsidRPr="0074430E">
        <w:t xml:space="preserve">и </w:t>
      </w:r>
      <w:r w:rsidR="003C616E" w:rsidRPr="0074430E">
        <w:t>Гала-концерт</w:t>
      </w:r>
      <w:r w:rsidRPr="0074430E">
        <w:t xml:space="preserve"> состоится</w:t>
      </w:r>
      <w:r w:rsidR="003C616E" w:rsidRPr="0074430E">
        <w:t xml:space="preserve"> в день закрытия </w:t>
      </w:r>
      <w:r w:rsidR="00B304B9" w:rsidRPr="0074430E">
        <w:t>К</w:t>
      </w:r>
      <w:r w:rsidR="003C616E" w:rsidRPr="0074430E">
        <w:t>онкурса</w:t>
      </w:r>
      <w:r w:rsidR="00B304B9" w:rsidRPr="0074430E">
        <w:t xml:space="preserve">. </w:t>
      </w:r>
      <w:r w:rsidR="003C616E" w:rsidRPr="0074430E">
        <w:t>Награждение</w:t>
      </w:r>
      <w:r w:rsidR="00B304B9" w:rsidRPr="0074430E">
        <w:t xml:space="preserve"> будет</w:t>
      </w:r>
      <w:r w:rsidR="003C616E" w:rsidRPr="0074430E">
        <w:t xml:space="preserve"> </w:t>
      </w:r>
      <w:r w:rsidRPr="0074430E">
        <w:t>проходить</w:t>
      </w:r>
      <w:r w:rsidR="00977E40" w:rsidRPr="0074430E">
        <w:t xml:space="preserve"> в каждой номинации </w:t>
      </w:r>
      <w:r w:rsidR="00AC4511" w:rsidRPr="0074430E">
        <w:t>и возрастной группе</w:t>
      </w:r>
      <w:r w:rsidRPr="0074430E">
        <w:t xml:space="preserve">. </w:t>
      </w:r>
    </w:p>
    <w:p w:rsidR="00AC4511" w:rsidRPr="0074430E" w:rsidRDefault="00AC4511" w:rsidP="0074430E">
      <w:pPr>
        <w:shd w:val="clear" w:color="auto" w:fill="FFFFFF"/>
        <w:ind w:left="720"/>
        <w:jc w:val="both"/>
      </w:pPr>
      <w:r w:rsidRPr="0074430E">
        <w:t>Всем конкурсантам будут вручены дипломы участников.</w:t>
      </w:r>
    </w:p>
    <w:p w:rsidR="003C616E" w:rsidRPr="0074430E" w:rsidRDefault="003C616E" w:rsidP="0074430E">
      <w:pPr>
        <w:ind w:firstLine="709"/>
        <w:jc w:val="both"/>
      </w:pPr>
      <w:r w:rsidRPr="0074430E">
        <w:t>Участникам, занявшим 1, 2,</w:t>
      </w:r>
      <w:r w:rsidR="0019522B" w:rsidRPr="0074430E">
        <w:t xml:space="preserve"> </w:t>
      </w:r>
      <w:r w:rsidR="00AC4511" w:rsidRPr="0074430E">
        <w:t xml:space="preserve">3 места (по количеству баллов) </w:t>
      </w:r>
      <w:r w:rsidRPr="0074430E">
        <w:t>присваивается звание «Лауреат»</w:t>
      </w:r>
      <w:r w:rsidR="007D4584" w:rsidRPr="0074430E">
        <w:t xml:space="preserve"> I, II, III степени</w:t>
      </w:r>
      <w:r w:rsidRPr="0074430E">
        <w:t xml:space="preserve"> с вручением диплом</w:t>
      </w:r>
      <w:r w:rsidR="00016E95" w:rsidRPr="0074430E">
        <w:t>а</w:t>
      </w:r>
      <w:r w:rsidR="00AC4511" w:rsidRPr="0074430E">
        <w:t>.</w:t>
      </w:r>
    </w:p>
    <w:p w:rsidR="00C305B9" w:rsidRPr="0074430E" w:rsidRDefault="00C305B9" w:rsidP="0074430E">
      <w:pPr>
        <w:shd w:val="clear" w:color="auto" w:fill="FFFFFF"/>
        <w:ind w:firstLine="708"/>
        <w:jc w:val="both"/>
        <w:rPr>
          <w:color w:val="000000"/>
        </w:rPr>
      </w:pPr>
      <w:r w:rsidRPr="0074430E">
        <w:t xml:space="preserve">По итогам выступлений жюри присуждает Гран-при одному ансамблю </w:t>
      </w:r>
      <w:r w:rsidR="00024BE8" w:rsidRPr="0074430E">
        <w:t>и</w:t>
      </w:r>
      <w:r w:rsidRPr="0074430E">
        <w:t xml:space="preserve"> солисту, набравшему наибольшее</w:t>
      </w:r>
      <w:r w:rsidRPr="0074430E">
        <w:rPr>
          <w:color w:val="000000"/>
        </w:rPr>
        <w:t xml:space="preserve"> количество </w:t>
      </w:r>
      <w:r w:rsidR="00AC4511" w:rsidRPr="0074430E">
        <w:rPr>
          <w:color w:val="000000"/>
        </w:rPr>
        <w:t>баллов</w:t>
      </w:r>
      <w:r w:rsidRPr="0074430E">
        <w:rPr>
          <w:color w:val="000000"/>
        </w:rPr>
        <w:t xml:space="preserve">. По решению жюри Гран-при может не присуждаться </w:t>
      </w:r>
    </w:p>
    <w:p w:rsidR="00C05511" w:rsidRPr="0074430E" w:rsidRDefault="0019522B" w:rsidP="0074430E">
      <w:pPr>
        <w:ind w:firstLine="708"/>
        <w:jc w:val="both"/>
      </w:pPr>
      <w:r w:rsidRPr="0074430E">
        <w:t>Жюри имеет право</w:t>
      </w:r>
      <w:r w:rsidR="003C616E" w:rsidRPr="0074430E">
        <w:t xml:space="preserve"> присуждать не все </w:t>
      </w:r>
      <w:r w:rsidR="00AC4511" w:rsidRPr="0074430E">
        <w:t>места</w:t>
      </w:r>
      <w:r w:rsidR="003C616E" w:rsidRPr="0074430E">
        <w:t>, делить призовые мест</w:t>
      </w:r>
      <w:r w:rsidR="007D4584" w:rsidRPr="0074430E">
        <w:t xml:space="preserve">а, присуждать специальные </w:t>
      </w:r>
      <w:r w:rsidR="00AC4511" w:rsidRPr="0074430E">
        <w:t>дипломы и призы</w:t>
      </w:r>
      <w:r w:rsidR="00C305B9" w:rsidRPr="0074430E">
        <w:t>.</w:t>
      </w:r>
    </w:p>
    <w:p w:rsidR="00C305B9" w:rsidRPr="0074430E" w:rsidRDefault="00C305B9" w:rsidP="0074430E">
      <w:pPr>
        <w:ind w:firstLine="709"/>
        <w:jc w:val="both"/>
        <w:rPr>
          <w:b/>
        </w:rPr>
      </w:pPr>
    </w:p>
    <w:p w:rsidR="00C05511" w:rsidRPr="0074430E" w:rsidRDefault="00C305B9" w:rsidP="0074430E">
      <w:pPr>
        <w:ind w:firstLine="709"/>
        <w:jc w:val="center"/>
        <w:rPr>
          <w:b/>
        </w:rPr>
      </w:pPr>
      <w:r w:rsidRPr="0074430E">
        <w:rPr>
          <w:b/>
        </w:rPr>
        <w:t xml:space="preserve">5. </w:t>
      </w:r>
      <w:r w:rsidR="00C05511" w:rsidRPr="0074430E">
        <w:rPr>
          <w:b/>
        </w:rPr>
        <w:t>Финансовые условия</w:t>
      </w:r>
    </w:p>
    <w:p w:rsidR="00C305B9" w:rsidRPr="0074430E" w:rsidRDefault="00C305B9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color w:val="000000"/>
        </w:rPr>
        <w:t>Вступительный взнос за участие в Конкурсе составляет:</w:t>
      </w:r>
    </w:p>
    <w:p w:rsidR="00C305B9" w:rsidRPr="0074430E" w:rsidRDefault="00C305B9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color w:val="000000"/>
        </w:rPr>
        <w:t>исполнители-солисты – 2000 рублей, членам НХА предоставляется льгота по оплате вступительного взноса – 1500 рублей;</w:t>
      </w:r>
    </w:p>
    <w:p w:rsidR="009E13D7" w:rsidRPr="0074430E" w:rsidRDefault="009E13D7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color w:val="000000"/>
        </w:rPr>
        <w:t xml:space="preserve">исполнители-ансамбли – 3000 рублей (малые формы), 4000 рублей (большие формы) за участие в одной возрастной группе; для членов НХА – 2000 рублей (малые формы), 3000 рублей (большие формы) за участие в одной возрастной группе. </w:t>
      </w:r>
    </w:p>
    <w:p w:rsidR="009E13D7" w:rsidRPr="0074430E" w:rsidRDefault="009E13D7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color w:val="000000"/>
        </w:rPr>
        <w:t xml:space="preserve">Оплата производится за наличный и безналичный расчет. При необходимости возможно выставление счета на оплату, заявку на счет необходимо отправлять вместе с заявкой на участие в Конкурсе. </w:t>
      </w:r>
    </w:p>
    <w:p w:rsidR="009E13D7" w:rsidRPr="0074430E" w:rsidRDefault="009E13D7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color w:val="000000"/>
        </w:rPr>
        <w:t xml:space="preserve">В случае отказа от участия в Конкурсе регистрационный взнос не возвращается. </w:t>
      </w:r>
    </w:p>
    <w:p w:rsidR="00D638B8" w:rsidRPr="0074430E" w:rsidRDefault="00620A24" w:rsidP="0074430E">
      <w:pPr>
        <w:ind w:firstLine="708"/>
        <w:jc w:val="both"/>
      </w:pPr>
      <w:r w:rsidRPr="0074430E">
        <w:t>Командировочные расходы (проживание, питание, проезд) за счет направляющих организаций</w:t>
      </w:r>
      <w:r w:rsidR="009E13D7" w:rsidRPr="0074430E">
        <w:t xml:space="preserve">. </w:t>
      </w:r>
      <w:r w:rsidR="00D638B8" w:rsidRPr="0074430E">
        <w:t>Оргкомитет по предварительной заявке осуществляет бронирование гостиничных номеров и трансфера по городу.</w:t>
      </w:r>
    </w:p>
    <w:p w:rsidR="00D9529F" w:rsidRPr="0074430E" w:rsidRDefault="00D9529F" w:rsidP="0074430E">
      <w:pPr>
        <w:ind w:firstLine="709"/>
        <w:jc w:val="center"/>
        <w:rPr>
          <w:b/>
        </w:rPr>
      </w:pPr>
    </w:p>
    <w:p w:rsidR="009E13D7" w:rsidRPr="0074430E" w:rsidRDefault="009E13D7" w:rsidP="0074430E">
      <w:pPr>
        <w:ind w:firstLine="709"/>
        <w:jc w:val="center"/>
        <w:rPr>
          <w:b/>
        </w:rPr>
      </w:pPr>
      <w:r w:rsidRPr="0074430E">
        <w:rPr>
          <w:b/>
        </w:rPr>
        <w:t>6. Состав оргкомитета</w:t>
      </w:r>
    </w:p>
    <w:p w:rsidR="005E0F90" w:rsidRPr="0074430E" w:rsidRDefault="005E0F90" w:rsidP="0074430E">
      <w:pPr>
        <w:ind w:firstLine="709"/>
        <w:jc w:val="both"/>
      </w:pPr>
      <w:r w:rsidRPr="0074430E">
        <w:t>Трофимова Светлана Николаевна – заместитель начальника управления культуры мэрии города Новосибирска – начальник отдела образования, культурно-досуговой деятельности и сохранения культурного наследия, председатель оргкомитета;</w:t>
      </w:r>
    </w:p>
    <w:p w:rsidR="009E13D7" w:rsidRPr="0074430E" w:rsidRDefault="009E13D7" w:rsidP="0074430E">
      <w:pPr>
        <w:ind w:firstLine="709"/>
        <w:jc w:val="both"/>
      </w:pPr>
      <w:r w:rsidRPr="0074430E">
        <w:t>Саркисян И</w:t>
      </w:r>
      <w:r w:rsidR="00C9697B" w:rsidRPr="0074430E">
        <w:t xml:space="preserve">рина </w:t>
      </w:r>
      <w:proofErr w:type="spellStart"/>
      <w:r w:rsidR="00C9697B" w:rsidRPr="0074430E">
        <w:t>Левоновна</w:t>
      </w:r>
      <w:proofErr w:type="spellEnd"/>
      <w:r w:rsidRPr="0074430E">
        <w:t xml:space="preserve"> – директор МБУК ГДТП, </w:t>
      </w:r>
      <w:r w:rsidR="005E0F90" w:rsidRPr="0074430E">
        <w:t xml:space="preserve">заместитель </w:t>
      </w:r>
      <w:r w:rsidRPr="0074430E">
        <w:t>председател</w:t>
      </w:r>
      <w:r w:rsidR="005E0F90" w:rsidRPr="0074430E">
        <w:t>я</w:t>
      </w:r>
      <w:r w:rsidRPr="0074430E">
        <w:t xml:space="preserve"> оргкомитета.</w:t>
      </w:r>
    </w:p>
    <w:p w:rsidR="009E13D7" w:rsidRPr="0074430E" w:rsidRDefault="009E13D7" w:rsidP="0074430E">
      <w:pPr>
        <w:ind w:firstLine="709"/>
        <w:jc w:val="both"/>
        <w:rPr>
          <w:b/>
        </w:rPr>
      </w:pPr>
      <w:r w:rsidRPr="0074430E">
        <w:t>Члены оргкомитета:</w:t>
      </w:r>
      <w:r w:rsidRPr="0074430E">
        <w:rPr>
          <w:b/>
        </w:rPr>
        <w:t xml:space="preserve"> </w:t>
      </w:r>
    </w:p>
    <w:p w:rsidR="009E13D7" w:rsidRPr="0074430E" w:rsidRDefault="009E13D7" w:rsidP="0074430E">
      <w:pPr>
        <w:ind w:firstLine="709"/>
        <w:jc w:val="both"/>
        <w:rPr>
          <w:color w:val="000000"/>
        </w:rPr>
      </w:pPr>
      <w:r w:rsidRPr="0074430E">
        <w:rPr>
          <w:color w:val="000000"/>
        </w:rPr>
        <w:t>Широкова С</w:t>
      </w:r>
      <w:r w:rsidR="00C9697B" w:rsidRPr="0074430E">
        <w:rPr>
          <w:color w:val="000000"/>
        </w:rPr>
        <w:t>ветлана</w:t>
      </w:r>
      <w:r w:rsidRPr="0074430E">
        <w:rPr>
          <w:color w:val="000000"/>
        </w:rPr>
        <w:t xml:space="preserve"> И</w:t>
      </w:r>
      <w:r w:rsidR="00C9697B" w:rsidRPr="0074430E">
        <w:rPr>
          <w:color w:val="000000"/>
        </w:rPr>
        <w:t>вановна</w:t>
      </w:r>
      <w:r w:rsidRPr="0074430E">
        <w:rPr>
          <w:color w:val="000000"/>
        </w:rPr>
        <w:t xml:space="preserve"> – </w:t>
      </w:r>
      <w:r w:rsidR="00C9697B" w:rsidRPr="0074430E">
        <w:rPr>
          <w:color w:val="000000"/>
        </w:rPr>
        <w:t xml:space="preserve">педагог дополнительного образования МБУДО ДДТ им. В. Дубинина, </w:t>
      </w:r>
      <w:r w:rsidRPr="0074430E">
        <w:rPr>
          <w:color w:val="000000"/>
        </w:rPr>
        <w:t>руководитель ансамбля классического танца «Пленительные ритмы»</w:t>
      </w:r>
      <w:r w:rsidR="005E0F90" w:rsidRPr="0074430E">
        <w:rPr>
          <w:color w:val="000000"/>
        </w:rPr>
        <w:t>;</w:t>
      </w:r>
      <w:r w:rsidRPr="0074430E">
        <w:rPr>
          <w:color w:val="000000"/>
        </w:rPr>
        <w:t xml:space="preserve"> </w:t>
      </w:r>
    </w:p>
    <w:p w:rsidR="009E13D7" w:rsidRPr="0074430E" w:rsidRDefault="009E13D7" w:rsidP="0074430E">
      <w:pPr>
        <w:ind w:firstLine="709"/>
        <w:jc w:val="both"/>
      </w:pPr>
      <w:proofErr w:type="spellStart"/>
      <w:r w:rsidRPr="0074430E">
        <w:t>Смаглюк</w:t>
      </w:r>
      <w:proofErr w:type="spellEnd"/>
      <w:r w:rsidRPr="0074430E">
        <w:t xml:space="preserve"> М</w:t>
      </w:r>
      <w:r w:rsidR="00C9697B" w:rsidRPr="0074430E">
        <w:t>арина</w:t>
      </w:r>
      <w:r w:rsidRPr="0074430E">
        <w:t xml:space="preserve"> В</w:t>
      </w:r>
      <w:r w:rsidR="00C9697B" w:rsidRPr="0074430E">
        <w:t>ладимировна</w:t>
      </w:r>
      <w:r w:rsidRPr="0074430E">
        <w:t xml:space="preserve"> – начальник отдела </w:t>
      </w:r>
      <w:proofErr w:type="gramStart"/>
      <w:r w:rsidRPr="0074430E">
        <w:t>по методической работы</w:t>
      </w:r>
      <w:proofErr w:type="gramEnd"/>
      <w:r w:rsidRPr="0074430E">
        <w:t xml:space="preserve"> МБУК ГДТП</w:t>
      </w:r>
      <w:r w:rsidR="005E0F90" w:rsidRPr="0074430E">
        <w:t>;</w:t>
      </w:r>
    </w:p>
    <w:p w:rsidR="009E13D7" w:rsidRPr="0074430E" w:rsidRDefault="009E13D7" w:rsidP="0074430E">
      <w:pPr>
        <w:ind w:firstLine="709"/>
        <w:jc w:val="both"/>
      </w:pPr>
      <w:r w:rsidRPr="0074430E">
        <w:t>Колышкина Т</w:t>
      </w:r>
      <w:r w:rsidR="00C9697B" w:rsidRPr="0074430E">
        <w:t>атьяна</w:t>
      </w:r>
      <w:r w:rsidRPr="0074430E">
        <w:t xml:space="preserve"> И</w:t>
      </w:r>
      <w:r w:rsidR="00C9697B" w:rsidRPr="0074430E">
        <w:t>горевна</w:t>
      </w:r>
      <w:r w:rsidRPr="0074430E">
        <w:t xml:space="preserve"> – заместитель директора по научно-методической работе «Дома детского творчества имени В. Дубинина».</w:t>
      </w:r>
    </w:p>
    <w:p w:rsidR="009E13D7" w:rsidRPr="0074430E" w:rsidRDefault="009E13D7" w:rsidP="0074430E">
      <w:pPr>
        <w:shd w:val="clear" w:color="auto" w:fill="FFFFFF"/>
        <w:ind w:firstLine="709"/>
        <w:jc w:val="both"/>
        <w:rPr>
          <w:color w:val="000000"/>
        </w:rPr>
      </w:pPr>
      <w:r w:rsidRPr="0074430E">
        <w:rPr>
          <w:bCs/>
          <w:color w:val="000000"/>
        </w:rPr>
        <w:t>Координатор Конкурса</w:t>
      </w:r>
      <w:r w:rsidRPr="0074430E">
        <w:rPr>
          <w:color w:val="000000"/>
        </w:rPr>
        <w:t xml:space="preserve"> – руководитель ансамбля классического танца «Пленительные ритмы» Широкова Светлана Ивановна, (383) 355-35-61, 8-923-785-03-35. </w:t>
      </w:r>
      <w:r w:rsidR="005E0F90" w:rsidRPr="0074430E">
        <w:rPr>
          <w:color w:val="000000"/>
        </w:rPr>
        <w:t xml:space="preserve"> </w:t>
      </w:r>
    </w:p>
    <w:p w:rsidR="009E13D7" w:rsidRPr="0074430E" w:rsidRDefault="009E13D7" w:rsidP="0074430E">
      <w:pPr>
        <w:ind w:firstLine="709"/>
        <w:jc w:val="center"/>
        <w:rPr>
          <w:b/>
        </w:rPr>
      </w:pPr>
    </w:p>
    <w:p w:rsidR="00EF51EB" w:rsidRPr="0074430E" w:rsidRDefault="00D2361D" w:rsidP="0074430E">
      <w:pPr>
        <w:ind w:firstLine="709"/>
        <w:jc w:val="right"/>
      </w:pPr>
      <w:r w:rsidRPr="0074430E">
        <w:br w:type="page"/>
      </w:r>
      <w:r w:rsidR="0074430E">
        <w:lastRenderedPageBreak/>
        <w:t>Приложение 1</w:t>
      </w:r>
    </w:p>
    <w:p w:rsidR="00EF51EB" w:rsidRPr="0074430E" w:rsidRDefault="00EF51EB" w:rsidP="0074430E">
      <w:pPr>
        <w:ind w:firstLine="709"/>
        <w:jc w:val="right"/>
      </w:pPr>
    </w:p>
    <w:p w:rsidR="00073566" w:rsidRPr="0074430E" w:rsidRDefault="00EF51EB" w:rsidP="0074430E">
      <w:pPr>
        <w:ind w:firstLine="709"/>
        <w:jc w:val="center"/>
      </w:pPr>
      <w:r w:rsidRPr="0074430E">
        <w:t>Анкета-з</w:t>
      </w:r>
      <w:r w:rsidR="00413123" w:rsidRPr="0074430E">
        <w:rPr>
          <w:color w:val="000000"/>
        </w:rPr>
        <w:t xml:space="preserve">аявка на участие в </w:t>
      </w:r>
      <w:r w:rsidR="00073566" w:rsidRPr="0074430E">
        <w:rPr>
          <w:color w:val="000000"/>
        </w:rPr>
        <w:t>X</w:t>
      </w:r>
      <w:r w:rsidR="000910DA" w:rsidRPr="0074430E">
        <w:rPr>
          <w:color w:val="000000"/>
        </w:rPr>
        <w:t>V</w:t>
      </w:r>
      <w:r w:rsidR="00253829" w:rsidRPr="0074430E">
        <w:rPr>
          <w:color w:val="000000"/>
          <w:lang w:val="en-US"/>
        </w:rPr>
        <w:t>I</w:t>
      </w:r>
      <w:r w:rsidR="00943D0C" w:rsidRPr="0074430E">
        <w:rPr>
          <w:color w:val="000000"/>
        </w:rPr>
        <w:t xml:space="preserve"> </w:t>
      </w:r>
      <w:r w:rsidR="00073566" w:rsidRPr="0074430E">
        <w:rPr>
          <w:color w:val="000000"/>
        </w:rPr>
        <w:t>открыт</w:t>
      </w:r>
      <w:r w:rsidR="00413123" w:rsidRPr="0074430E">
        <w:rPr>
          <w:color w:val="000000"/>
        </w:rPr>
        <w:t>ом</w:t>
      </w:r>
      <w:r w:rsidR="00073566" w:rsidRPr="0074430E">
        <w:rPr>
          <w:color w:val="000000"/>
        </w:rPr>
        <w:t xml:space="preserve"> региональн</w:t>
      </w:r>
      <w:r w:rsidR="00413123" w:rsidRPr="0074430E">
        <w:rPr>
          <w:color w:val="000000"/>
        </w:rPr>
        <w:t>ом</w:t>
      </w:r>
      <w:r w:rsidR="00073566" w:rsidRPr="0074430E">
        <w:rPr>
          <w:color w:val="000000"/>
        </w:rPr>
        <w:t xml:space="preserve"> конкурс</w:t>
      </w:r>
      <w:r w:rsidR="00413123" w:rsidRPr="0074430E">
        <w:rPr>
          <w:color w:val="000000"/>
        </w:rPr>
        <w:t>е</w:t>
      </w:r>
      <w:r w:rsidR="00073566" w:rsidRPr="0074430E">
        <w:rPr>
          <w:color w:val="000000"/>
        </w:rPr>
        <w:t xml:space="preserve"> классического танца «Дебют-201</w:t>
      </w:r>
      <w:r w:rsidR="00253829" w:rsidRPr="0074430E">
        <w:rPr>
          <w:color w:val="000000"/>
        </w:rPr>
        <w:t>9</w:t>
      </w:r>
      <w:r w:rsidR="00073566" w:rsidRPr="0074430E">
        <w:rPr>
          <w:color w:val="000000"/>
        </w:rPr>
        <w:t>»</w:t>
      </w:r>
    </w:p>
    <w:p w:rsidR="00073566" w:rsidRPr="0074430E" w:rsidRDefault="00073566" w:rsidP="0074430E">
      <w:pPr>
        <w:pStyle w:val="31"/>
        <w:ind w:firstLine="709"/>
        <w:rPr>
          <w:b w:val="0"/>
          <w:bCs w:val="0"/>
          <w:sz w:val="24"/>
        </w:rPr>
      </w:pPr>
    </w:p>
    <w:p w:rsidR="008F37CC" w:rsidRPr="0074430E" w:rsidRDefault="008F37CC" w:rsidP="0074430E">
      <w:pPr>
        <w:pStyle w:val="31"/>
        <w:numPr>
          <w:ilvl w:val="0"/>
          <w:numId w:val="17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>Населенный пункт</w:t>
      </w:r>
      <w:r w:rsidR="009E13D7" w:rsidRPr="0074430E">
        <w:rPr>
          <w:b w:val="0"/>
          <w:bCs w:val="0"/>
          <w:sz w:val="24"/>
        </w:rPr>
        <w:t xml:space="preserve"> </w:t>
      </w:r>
      <w:r w:rsidRPr="0074430E">
        <w:rPr>
          <w:b w:val="0"/>
          <w:bCs w:val="0"/>
          <w:sz w:val="24"/>
        </w:rPr>
        <w:t>___________________________________</w:t>
      </w:r>
      <w:r w:rsidR="00413123" w:rsidRPr="0074430E">
        <w:rPr>
          <w:b w:val="0"/>
          <w:bCs w:val="0"/>
          <w:sz w:val="24"/>
        </w:rPr>
        <w:t>_</w:t>
      </w:r>
      <w:r w:rsidRPr="0074430E">
        <w:rPr>
          <w:b w:val="0"/>
          <w:bCs w:val="0"/>
          <w:sz w:val="24"/>
        </w:rPr>
        <w:t>____</w:t>
      </w:r>
      <w:r w:rsidR="0074430E">
        <w:rPr>
          <w:b w:val="0"/>
          <w:bCs w:val="0"/>
          <w:sz w:val="24"/>
        </w:rPr>
        <w:t>_________</w:t>
      </w:r>
    </w:p>
    <w:p w:rsidR="008F37CC" w:rsidRPr="0074430E" w:rsidRDefault="008F37CC" w:rsidP="0074430E">
      <w:pPr>
        <w:pStyle w:val="31"/>
        <w:numPr>
          <w:ilvl w:val="0"/>
          <w:numId w:val="17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>Название коллекти</w:t>
      </w:r>
      <w:r w:rsidR="009E13D7" w:rsidRPr="0074430E">
        <w:rPr>
          <w:b w:val="0"/>
          <w:bCs w:val="0"/>
          <w:sz w:val="24"/>
        </w:rPr>
        <w:t xml:space="preserve">ва (полное: форма, звание и </w:t>
      </w:r>
      <w:r w:rsidR="00413123" w:rsidRPr="0074430E">
        <w:rPr>
          <w:b w:val="0"/>
          <w:bCs w:val="0"/>
          <w:sz w:val="24"/>
        </w:rPr>
        <w:t>т</w:t>
      </w:r>
      <w:r w:rsidR="009E13D7" w:rsidRPr="0074430E">
        <w:rPr>
          <w:b w:val="0"/>
          <w:bCs w:val="0"/>
          <w:sz w:val="24"/>
        </w:rPr>
        <w:t>.</w:t>
      </w:r>
      <w:r w:rsidR="00413123" w:rsidRPr="0074430E">
        <w:rPr>
          <w:b w:val="0"/>
          <w:bCs w:val="0"/>
          <w:sz w:val="24"/>
        </w:rPr>
        <w:t>д.)</w:t>
      </w:r>
      <w:r w:rsidR="009E13D7" w:rsidRPr="0074430E">
        <w:rPr>
          <w:b w:val="0"/>
          <w:bCs w:val="0"/>
          <w:sz w:val="24"/>
        </w:rPr>
        <w:t xml:space="preserve"> </w:t>
      </w:r>
      <w:r w:rsidR="00413123" w:rsidRPr="0074430E">
        <w:rPr>
          <w:b w:val="0"/>
          <w:bCs w:val="0"/>
          <w:sz w:val="24"/>
        </w:rPr>
        <w:t>____</w:t>
      </w:r>
      <w:r w:rsidRPr="0074430E">
        <w:rPr>
          <w:b w:val="0"/>
          <w:bCs w:val="0"/>
          <w:sz w:val="24"/>
        </w:rPr>
        <w:t>_______________________________________</w:t>
      </w:r>
      <w:r w:rsidR="00413123" w:rsidRPr="0074430E">
        <w:rPr>
          <w:b w:val="0"/>
          <w:bCs w:val="0"/>
          <w:sz w:val="24"/>
        </w:rPr>
        <w:t>_______________________</w:t>
      </w:r>
      <w:r w:rsidR="0074430E">
        <w:rPr>
          <w:b w:val="0"/>
          <w:bCs w:val="0"/>
          <w:sz w:val="24"/>
        </w:rPr>
        <w:t>___________</w:t>
      </w:r>
    </w:p>
    <w:p w:rsidR="008F37CC" w:rsidRPr="0074430E" w:rsidRDefault="008F37CC" w:rsidP="0074430E">
      <w:pPr>
        <w:pStyle w:val="a4"/>
        <w:numPr>
          <w:ilvl w:val="0"/>
          <w:numId w:val="15"/>
        </w:numPr>
        <w:ind w:left="0" w:firstLine="709"/>
      </w:pPr>
      <w:r w:rsidRPr="0074430E">
        <w:rPr>
          <w:bCs/>
        </w:rPr>
        <w:t>Название образовательного учреждения (</w:t>
      </w:r>
      <w:r w:rsidR="00413123" w:rsidRPr="0074430E">
        <w:rPr>
          <w:bCs/>
        </w:rPr>
        <w:t>полное</w:t>
      </w:r>
      <w:r w:rsidRPr="0074430E">
        <w:rPr>
          <w:bCs/>
        </w:rPr>
        <w:t xml:space="preserve">), </w:t>
      </w:r>
      <w:r w:rsidRPr="0074430E">
        <w:t xml:space="preserve">почтовый адрес (с индексом), телефон, </w:t>
      </w:r>
      <w:r w:rsidRPr="0074430E">
        <w:rPr>
          <w:lang w:val="en-US"/>
        </w:rPr>
        <w:t>e</w:t>
      </w:r>
      <w:r w:rsidRPr="0074430E">
        <w:t>-</w:t>
      </w:r>
      <w:r w:rsidRPr="0074430E">
        <w:rPr>
          <w:lang w:val="en-US"/>
        </w:rPr>
        <w:t>mail</w:t>
      </w:r>
      <w:r w:rsidRPr="0074430E">
        <w:t>, факс</w:t>
      </w:r>
      <w:r w:rsidR="00413123" w:rsidRPr="0074430E">
        <w:t xml:space="preserve"> </w:t>
      </w:r>
      <w:r w:rsidRPr="0074430E">
        <w:t>_______________________________________________________</w:t>
      </w:r>
      <w:r w:rsidR="00413123" w:rsidRPr="0074430E">
        <w:t>___</w:t>
      </w:r>
      <w:r w:rsidRPr="0074430E">
        <w:t>_</w:t>
      </w:r>
      <w:r w:rsidR="00413123" w:rsidRPr="0074430E">
        <w:t>_______</w:t>
      </w:r>
      <w:r w:rsidR="0074430E">
        <w:t>___________</w:t>
      </w:r>
    </w:p>
    <w:p w:rsidR="008F37CC" w:rsidRPr="0074430E" w:rsidRDefault="008F37CC" w:rsidP="0074430E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>ФИО руководителей коллектива (полностью) ____________________________________________</w:t>
      </w:r>
      <w:r w:rsidR="0074430E">
        <w:rPr>
          <w:b w:val="0"/>
          <w:bCs w:val="0"/>
          <w:sz w:val="24"/>
        </w:rPr>
        <w:t>_________________________________</w:t>
      </w:r>
    </w:p>
    <w:p w:rsidR="008F37CC" w:rsidRPr="0074430E" w:rsidRDefault="008F37CC" w:rsidP="0074430E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 xml:space="preserve">Контактные телефоны (с кодом города), </w:t>
      </w:r>
      <w:r w:rsidRPr="0074430E">
        <w:rPr>
          <w:b w:val="0"/>
          <w:bCs w:val="0"/>
          <w:sz w:val="24"/>
          <w:lang w:val="en-US"/>
        </w:rPr>
        <w:t>e</w:t>
      </w:r>
      <w:r w:rsidRPr="0074430E">
        <w:rPr>
          <w:b w:val="0"/>
          <w:bCs w:val="0"/>
          <w:sz w:val="24"/>
        </w:rPr>
        <w:t>-</w:t>
      </w:r>
      <w:r w:rsidRPr="0074430E">
        <w:rPr>
          <w:b w:val="0"/>
          <w:bCs w:val="0"/>
          <w:sz w:val="24"/>
          <w:lang w:val="en-US"/>
        </w:rPr>
        <w:t>mail</w:t>
      </w:r>
      <w:r w:rsidRPr="0074430E">
        <w:rPr>
          <w:b w:val="0"/>
          <w:bCs w:val="0"/>
          <w:sz w:val="24"/>
        </w:rPr>
        <w:t xml:space="preserve"> ___________________________________________</w:t>
      </w:r>
      <w:r w:rsidR="00413123" w:rsidRPr="0074430E">
        <w:rPr>
          <w:b w:val="0"/>
          <w:bCs w:val="0"/>
          <w:sz w:val="24"/>
        </w:rPr>
        <w:t>____________________</w:t>
      </w:r>
      <w:r w:rsidR="0074430E">
        <w:rPr>
          <w:b w:val="0"/>
          <w:bCs w:val="0"/>
          <w:sz w:val="24"/>
        </w:rPr>
        <w:t>______________</w:t>
      </w:r>
    </w:p>
    <w:p w:rsidR="008F37CC" w:rsidRPr="0074430E" w:rsidRDefault="009E13D7" w:rsidP="0074430E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 xml:space="preserve">Номинация </w:t>
      </w:r>
      <w:r w:rsidR="008F37CC" w:rsidRPr="0074430E">
        <w:rPr>
          <w:b w:val="0"/>
          <w:bCs w:val="0"/>
          <w:sz w:val="24"/>
        </w:rPr>
        <w:t>_______________________________________</w:t>
      </w:r>
      <w:r w:rsidRPr="0074430E">
        <w:rPr>
          <w:b w:val="0"/>
          <w:bCs w:val="0"/>
          <w:sz w:val="24"/>
          <w:lang w:val="en-US"/>
        </w:rPr>
        <w:t>_______</w:t>
      </w:r>
      <w:r w:rsidR="0074430E">
        <w:rPr>
          <w:b w:val="0"/>
          <w:bCs w:val="0"/>
          <w:sz w:val="24"/>
        </w:rPr>
        <w:t>_________</w:t>
      </w:r>
    </w:p>
    <w:p w:rsidR="008F37CC" w:rsidRPr="0074430E" w:rsidRDefault="008F37CC" w:rsidP="0074430E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 xml:space="preserve">Возрастная </w:t>
      </w:r>
      <w:proofErr w:type="gramStart"/>
      <w:r w:rsidR="009E13D7" w:rsidRPr="0074430E">
        <w:rPr>
          <w:b w:val="0"/>
          <w:bCs w:val="0"/>
          <w:sz w:val="24"/>
        </w:rPr>
        <w:t xml:space="preserve">группа  </w:t>
      </w:r>
      <w:r w:rsidRPr="0074430E">
        <w:rPr>
          <w:b w:val="0"/>
          <w:bCs w:val="0"/>
          <w:sz w:val="24"/>
        </w:rPr>
        <w:t>_</w:t>
      </w:r>
      <w:proofErr w:type="gramEnd"/>
      <w:r w:rsidRPr="0074430E">
        <w:rPr>
          <w:b w:val="0"/>
          <w:bCs w:val="0"/>
          <w:sz w:val="24"/>
        </w:rPr>
        <w:t>____________________</w:t>
      </w:r>
      <w:r w:rsidRPr="0074430E">
        <w:rPr>
          <w:b w:val="0"/>
          <w:bCs w:val="0"/>
          <w:sz w:val="24"/>
          <w:lang w:val="en-US"/>
        </w:rPr>
        <w:t>__________________</w:t>
      </w:r>
      <w:r w:rsidR="0074430E">
        <w:rPr>
          <w:b w:val="0"/>
          <w:bCs w:val="0"/>
          <w:sz w:val="24"/>
        </w:rPr>
        <w:t>__________</w:t>
      </w:r>
    </w:p>
    <w:p w:rsidR="008F37CC" w:rsidRPr="0074430E" w:rsidRDefault="008F37CC" w:rsidP="0074430E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>Необходимость бронирования гостиницы</w:t>
      </w:r>
      <w:r w:rsidR="00413123" w:rsidRPr="0074430E">
        <w:rPr>
          <w:b w:val="0"/>
          <w:bCs w:val="0"/>
          <w:sz w:val="24"/>
        </w:rPr>
        <w:t xml:space="preserve"> </w:t>
      </w:r>
      <w:r w:rsidRPr="0074430E">
        <w:rPr>
          <w:b w:val="0"/>
          <w:bCs w:val="0"/>
          <w:sz w:val="24"/>
        </w:rPr>
        <w:t>____________________</w:t>
      </w:r>
      <w:r w:rsidR="0074430E">
        <w:rPr>
          <w:b w:val="0"/>
          <w:bCs w:val="0"/>
          <w:sz w:val="24"/>
        </w:rPr>
        <w:t>_________</w:t>
      </w:r>
    </w:p>
    <w:p w:rsidR="00AA5346" w:rsidRPr="0074430E" w:rsidRDefault="00AA5346" w:rsidP="0074430E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 xml:space="preserve">Необходимость заказа обедов (количество по </w:t>
      </w:r>
      <w:proofErr w:type="gramStart"/>
      <w:r w:rsidRPr="0074430E">
        <w:rPr>
          <w:b w:val="0"/>
          <w:bCs w:val="0"/>
          <w:sz w:val="24"/>
        </w:rPr>
        <w:t>дням)</w:t>
      </w:r>
      <w:r w:rsidR="0074430E">
        <w:rPr>
          <w:b w:val="0"/>
          <w:bCs w:val="0"/>
          <w:sz w:val="24"/>
        </w:rPr>
        <w:t>_</w:t>
      </w:r>
      <w:proofErr w:type="gramEnd"/>
      <w:r w:rsidR="0074430E">
        <w:rPr>
          <w:b w:val="0"/>
          <w:bCs w:val="0"/>
          <w:sz w:val="24"/>
        </w:rPr>
        <w:t>____________________</w:t>
      </w:r>
    </w:p>
    <w:p w:rsidR="008F37CC" w:rsidRPr="0074430E" w:rsidRDefault="008F37CC" w:rsidP="0074430E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 w:val="24"/>
        </w:rPr>
      </w:pPr>
      <w:r w:rsidRPr="0074430E">
        <w:rPr>
          <w:b w:val="0"/>
          <w:bCs w:val="0"/>
          <w:sz w:val="24"/>
        </w:rPr>
        <w:t>Конкурсная программа:</w:t>
      </w:r>
    </w:p>
    <w:p w:rsidR="008F37CC" w:rsidRPr="0074430E" w:rsidRDefault="008F37CC" w:rsidP="0074430E">
      <w:pPr>
        <w:pStyle w:val="31"/>
        <w:ind w:firstLine="709"/>
        <w:rPr>
          <w:b w:val="0"/>
          <w:bCs w:val="0"/>
          <w:sz w:val="24"/>
        </w:rPr>
      </w:pPr>
    </w:p>
    <w:tbl>
      <w:tblPr>
        <w:tblW w:w="99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771"/>
        <w:gridCol w:w="1705"/>
        <w:gridCol w:w="1536"/>
      </w:tblGrid>
      <w:tr w:rsidR="00413123" w:rsidRPr="0074430E" w:rsidTr="007443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74430E" w:rsidRDefault="00413123" w:rsidP="0074430E">
            <w:pPr>
              <w:pStyle w:val="31"/>
              <w:tabs>
                <w:tab w:val="right" w:pos="269"/>
                <w:tab w:val="center" w:pos="489"/>
              </w:tabs>
              <w:jc w:val="left"/>
              <w:rPr>
                <w:b w:val="0"/>
                <w:bCs w:val="0"/>
                <w:sz w:val="24"/>
              </w:rPr>
            </w:pPr>
            <w:r w:rsidRPr="0074430E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74430E" w:rsidRDefault="008F37CC" w:rsidP="0074430E">
            <w:pPr>
              <w:pStyle w:val="31"/>
              <w:rPr>
                <w:b w:val="0"/>
                <w:bCs w:val="0"/>
                <w:sz w:val="24"/>
              </w:rPr>
            </w:pPr>
            <w:r w:rsidRPr="0074430E">
              <w:rPr>
                <w:b w:val="0"/>
                <w:bCs w:val="0"/>
                <w:sz w:val="24"/>
              </w:rPr>
              <w:t>Название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74430E" w:rsidRDefault="008F37CC" w:rsidP="0074430E">
            <w:pPr>
              <w:pStyle w:val="31"/>
              <w:rPr>
                <w:b w:val="0"/>
                <w:bCs w:val="0"/>
                <w:sz w:val="24"/>
              </w:rPr>
            </w:pPr>
            <w:r w:rsidRPr="0074430E">
              <w:rPr>
                <w:b w:val="0"/>
                <w:bCs w:val="0"/>
                <w:sz w:val="24"/>
              </w:rPr>
              <w:t>Композитор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74430E" w:rsidRDefault="008F37CC" w:rsidP="0074430E">
            <w:pPr>
              <w:pStyle w:val="31"/>
              <w:rPr>
                <w:b w:val="0"/>
                <w:bCs w:val="0"/>
                <w:sz w:val="24"/>
              </w:rPr>
            </w:pPr>
            <w:r w:rsidRPr="0074430E">
              <w:rPr>
                <w:b w:val="0"/>
                <w:bCs w:val="0"/>
                <w:sz w:val="24"/>
              </w:rPr>
              <w:t>Балетмейстер-постановщик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74430E" w:rsidRDefault="008F37CC" w:rsidP="0074430E">
            <w:pPr>
              <w:pStyle w:val="31"/>
              <w:rPr>
                <w:b w:val="0"/>
                <w:bCs w:val="0"/>
                <w:sz w:val="24"/>
              </w:rPr>
            </w:pPr>
            <w:r w:rsidRPr="0074430E">
              <w:rPr>
                <w:b w:val="0"/>
                <w:bCs w:val="0"/>
                <w:sz w:val="24"/>
              </w:rPr>
              <w:t>Хронометраж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74430E" w:rsidRDefault="008F37CC" w:rsidP="0074430E">
            <w:pPr>
              <w:pStyle w:val="31"/>
              <w:rPr>
                <w:b w:val="0"/>
                <w:bCs w:val="0"/>
                <w:sz w:val="24"/>
              </w:rPr>
            </w:pPr>
            <w:r w:rsidRPr="0074430E">
              <w:rPr>
                <w:b w:val="0"/>
                <w:bCs w:val="0"/>
                <w:sz w:val="24"/>
              </w:rPr>
              <w:t>Кол</w:t>
            </w:r>
            <w:r w:rsidR="00C9697B" w:rsidRPr="0074430E">
              <w:rPr>
                <w:b w:val="0"/>
                <w:bCs w:val="0"/>
                <w:sz w:val="24"/>
              </w:rPr>
              <w:t>ичест</w:t>
            </w:r>
            <w:r w:rsidRPr="0074430E">
              <w:rPr>
                <w:b w:val="0"/>
                <w:bCs w:val="0"/>
                <w:sz w:val="24"/>
              </w:rPr>
              <w:t>во участников</w:t>
            </w:r>
          </w:p>
        </w:tc>
      </w:tr>
      <w:tr w:rsidR="00413123" w:rsidRPr="0074430E" w:rsidTr="0074430E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</w:tr>
      <w:tr w:rsidR="00413123" w:rsidRPr="0074430E" w:rsidTr="0074430E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74430E" w:rsidRDefault="008F37CC" w:rsidP="0074430E">
            <w:pPr>
              <w:pStyle w:val="31"/>
              <w:ind w:firstLine="709"/>
              <w:rPr>
                <w:b w:val="0"/>
                <w:bCs w:val="0"/>
                <w:sz w:val="24"/>
              </w:rPr>
            </w:pPr>
          </w:p>
        </w:tc>
      </w:tr>
    </w:tbl>
    <w:p w:rsidR="0021424C" w:rsidRPr="0074430E" w:rsidRDefault="0021424C" w:rsidP="0074430E">
      <w:pPr>
        <w:pStyle w:val="31"/>
        <w:ind w:firstLine="709"/>
        <w:rPr>
          <w:b w:val="0"/>
          <w:bCs w:val="0"/>
          <w:sz w:val="24"/>
        </w:rPr>
      </w:pPr>
    </w:p>
    <w:p w:rsidR="0021424C" w:rsidRPr="0074430E" w:rsidRDefault="0021424C" w:rsidP="0074430E">
      <w:pPr>
        <w:pStyle w:val="3"/>
        <w:keepNext w:val="0"/>
        <w:ind w:firstLine="709"/>
        <w:jc w:val="right"/>
        <w:rPr>
          <w:b w:val="0"/>
          <w:sz w:val="24"/>
        </w:rPr>
      </w:pPr>
      <w:r w:rsidRPr="0074430E">
        <w:rPr>
          <w:b w:val="0"/>
          <w:bCs w:val="0"/>
          <w:sz w:val="24"/>
        </w:rPr>
        <w:br w:type="page"/>
      </w:r>
    </w:p>
    <w:p w:rsidR="002111A0" w:rsidRPr="0074430E" w:rsidRDefault="0074430E" w:rsidP="007443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right"/>
        <w:rPr>
          <w:rFonts w:eastAsia="SimSun"/>
          <w:b/>
        </w:rPr>
      </w:pPr>
      <w:r>
        <w:lastRenderedPageBreak/>
        <w:t xml:space="preserve">Приложение </w:t>
      </w:r>
      <w:r>
        <w:t>2</w:t>
      </w:r>
    </w:p>
    <w:p w:rsidR="0021424C" w:rsidRPr="0074430E" w:rsidRDefault="0021424C" w:rsidP="007443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</w:rPr>
      </w:pPr>
      <w:r w:rsidRPr="0074430E">
        <w:rPr>
          <w:rFonts w:eastAsia="SimSun"/>
          <w:b/>
        </w:rPr>
        <w:t>СОГЛАСИЕ</w:t>
      </w:r>
    </w:p>
    <w:p w:rsidR="0021424C" w:rsidRDefault="0021424C" w:rsidP="007443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</w:rPr>
      </w:pPr>
      <w:r w:rsidRPr="0074430E">
        <w:rPr>
          <w:rFonts w:eastAsia="SimSun"/>
          <w:b/>
        </w:rPr>
        <w:t>на обработку персональных данных</w:t>
      </w:r>
      <w:r w:rsidR="0074430E">
        <w:rPr>
          <w:rFonts w:eastAsia="SimSun"/>
          <w:b/>
        </w:rPr>
        <w:t xml:space="preserve"> несовершеннолетнего участника</w:t>
      </w:r>
    </w:p>
    <w:p w:rsidR="0074430E" w:rsidRPr="0074430E" w:rsidRDefault="0074430E" w:rsidP="007443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</w:rPr>
      </w:pPr>
    </w:p>
    <w:p w:rsidR="0021424C" w:rsidRPr="0074430E" w:rsidRDefault="0074430E" w:rsidP="0074430E">
      <w:pPr>
        <w:autoSpaceDE w:val="0"/>
        <w:autoSpaceDN w:val="0"/>
        <w:adjustRightInd w:val="0"/>
        <w:jc w:val="both"/>
      </w:pPr>
      <w:r>
        <w:t>Я</w:t>
      </w:r>
      <w:r w:rsidR="0021424C" w:rsidRPr="0074430E">
        <w:t>, ____________________________________________________________</w:t>
      </w:r>
      <w:r>
        <w:t xml:space="preserve">_________________, </w:t>
      </w:r>
    </w:p>
    <w:p w:rsidR="0021424C" w:rsidRPr="0074430E" w:rsidRDefault="0021424C" w:rsidP="0074430E">
      <w:pPr>
        <w:autoSpaceDE w:val="0"/>
        <w:autoSpaceDN w:val="0"/>
        <w:adjustRightInd w:val="0"/>
        <w:ind w:firstLine="567"/>
        <w:jc w:val="center"/>
        <w:rPr>
          <w:i/>
        </w:rPr>
      </w:pPr>
      <w:r w:rsidRPr="0074430E">
        <w:rPr>
          <w:i/>
        </w:rPr>
        <w:t>Ф.И.О. родителя (законного представителя)</w:t>
      </w:r>
    </w:p>
    <w:p w:rsidR="0021424C" w:rsidRDefault="0074430E" w:rsidP="0074430E">
      <w:pPr>
        <w:autoSpaceDE w:val="0"/>
        <w:autoSpaceDN w:val="0"/>
        <w:adjustRightInd w:val="0"/>
        <w:jc w:val="both"/>
      </w:pPr>
      <w:r>
        <w:t>проживающий по адресу</w:t>
      </w:r>
      <w:r w:rsidRPr="0074430E">
        <w:t xml:space="preserve"> </w:t>
      </w:r>
      <w:r>
        <w:t>________________________________________________________</w:t>
      </w:r>
      <w:r w:rsidR="00400139">
        <w:t>,</w:t>
      </w:r>
    </w:p>
    <w:p w:rsidR="0074430E" w:rsidRPr="0074430E" w:rsidRDefault="0074430E" w:rsidP="0074430E">
      <w:pPr>
        <w:autoSpaceDE w:val="0"/>
        <w:autoSpaceDN w:val="0"/>
        <w:adjustRightInd w:val="0"/>
        <w:jc w:val="both"/>
      </w:pPr>
      <w:r>
        <w:t xml:space="preserve">в </w:t>
      </w:r>
      <w:r w:rsidRPr="0074430E">
        <w:t xml:space="preserve">соответствии </w:t>
      </w:r>
      <w:r w:rsidRPr="0074430E">
        <w:t>с федеральным законом от 27.07.2006 №152-ФЗ «О персональных данных»,</w:t>
      </w:r>
      <w:r>
        <w:t xml:space="preserve"> даю согласие </w:t>
      </w:r>
      <w:r w:rsidR="00400139">
        <w:t xml:space="preserve">оргкомитету конкурса </w:t>
      </w:r>
      <w:r>
        <w:t xml:space="preserve">на обработку, </w:t>
      </w:r>
      <w:r w:rsidR="00B65F1E">
        <w:t>включая</w:t>
      </w:r>
      <w:r>
        <w:t xml:space="preserve"> сбор, систематизацию, накопление, хранение, </w:t>
      </w:r>
      <w:r w:rsidR="00B65F1E">
        <w:t>уточнение</w:t>
      </w:r>
      <w:r>
        <w:t xml:space="preserve"> (обновление, изменение), использование персональных данных </w:t>
      </w:r>
      <w:r w:rsidR="00B65F1E">
        <w:t>моего ребёнка</w:t>
      </w:r>
    </w:p>
    <w:p w:rsidR="0021424C" w:rsidRPr="0074430E" w:rsidRDefault="0021424C" w:rsidP="0074430E">
      <w:pPr>
        <w:autoSpaceDE w:val="0"/>
        <w:autoSpaceDN w:val="0"/>
        <w:adjustRightInd w:val="0"/>
        <w:jc w:val="both"/>
      </w:pPr>
      <w:r w:rsidRPr="0074430E">
        <w:t>_____________________________________________________________________________</w:t>
      </w:r>
    </w:p>
    <w:p w:rsidR="0021424C" w:rsidRPr="0074430E" w:rsidRDefault="0021424C" w:rsidP="0074430E">
      <w:pPr>
        <w:tabs>
          <w:tab w:val="left" w:pos="3420"/>
          <w:tab w:val="center" w:pos="4677"/>
        </w:tabs>
        <w:autoSpaceDE w:val="0"/>
        <w:autoSpaceDN w:val="0"/>
        <w:adjustRightInd w:val="0"/>
        <w:ind w:firstLine="567"/>
        <w:jc w:val="center"/>
        <w:rPr>
          <w:i/>
        </w:rPr>
      </w:pPr>
      <w:r w:rsidRPr="0074430E">
        <w:rPr>
          <w:i/>
        </w:rPr>
        <w:t xml:space="preserve">Ф.И.О.  </w:t>
      </w:r>
      <w:r w:rsidR="00B65F1E">
        <w:rPr>
          <w:i/>
        </w:rPr>
        <w:t xml:space="preserve">несовершеннолетнего </w:t>
      </w:r>
      <w:r w:rsidR="00400139">
        <w:rPr>
          <w:i/>
        </w:rPr>
        <w:t>участника</w:t>
      </w:r>
    </w:p>
    <w:p w:rsidR="00E04369" w:rsidRDefault="00400139" w:rsidP="0074430E">
      <w:pPr>
        <w:autoSpaceDE w:val="0"/>
        <w:autoSpaceDN w:val="0"/>
        <w:adjustRightInd w:val="0"/>
        <w:jc w:val="both"/>
      </w:pPr>
      <w:r>
        <w:t>ч</w:t>
      </w:r>
      <w:r w:rsidR="00E04369">
        <w:t xml:space="preserve">ьим законным представителем я являюсь, а именно фамилии, имени, отчества, даты рождения, места учебы, данных Свидетельства о рождении или паспорта. </w:t>
      </w:r>
    </w:p>
    <w:p w:rsidR="00400139" w:rsidRDefault="00E04369" w:rsidP="0074430E">
      <w:pPr>
        <w:autoSpaceDE w:val="0"/>
        <w:autoSpaceDN w:val="0"/>
        <w:adjustRightInd w:val="0"/>
        <w:jc w:val="both"/>
      </w:pPr>
      <w:r>
        <w:t xml:space="preserve">Настоящее согласие вступает в силу со дня его подписания и действует </w:t>
      </w:r>
      <w:r w:rsidR="00400139">
        <w:t>без ограничения срока.</w:t>
      </w:r>
    </w:p>
    <w:p w:rsidR="00400139" w:rsidRDefault="00400139" w:rsidP="0074430E">
      <w:pPr>
        <w:autoSpaceDE w:val="0"/>
        <w:autoSpaceDN w:val="0"/>
        <w:adjustRightInd w:val="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21054B" w:rsidRPr="0074430E" w:rsidRDefault="0021054B" w:rsidP="0074430E">
      <w:pPr>
        <w:autoSpaceDE w:val="0"/>
        <w:autoSpaceDN w:val="0"/>
        <w:adjustRightInd w:val="0"/>
        <w:ind w:firstLine="567"/>
        <w:jc w:val="both"/>
      </w:pPr>
    </w:p>
    <w:p w:rsidR="00400139" w:rsidRDefault="00400139" w:rsidP="00400139">
      <w:pPr>
        <w:jc w:val="center"/>
        <w:rPr>
          <w:sz w:val="20"/>
          <w:szCs w:val="20"/>
        </w:rPr>
      </w:pPr>
      <w:r>
        <w:t xml:space="preserve">Подпись ______________ </w:t>
      </w:r>
      <w:r w:rsidR="0021424C" w:rsidRPr="0074430E">
        <w:t>ФИО _______</w:t>
      </w:r>
      <w:r>
        <w:t xml:space="preserve">_________________________ </w:t>
      </w:r>
      <w:r w:rsidR="0021424C" w:rsidRPr="0074430E">
        <w:t>Дата _________</w:t>
      </w:r>
      <w:r w:rsidR="0021424C" w:rsidRPr="00D80F34">
        <w:rPr>
          <w:sz w:val="20"/>
          <w:szCs w:val="20"/>
        </w:rPr>
        <w:t>____</w:t>
      </w:r>
    </w:p>
    <w:p w:rsidR="00400139" w:rsidRDefault="004001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00139" w:rsidRDefault="00400139" w:rsidP="004001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right"/>
        <w:rPr>
          <w:rFonts w:eastAsia="SimSun"/>
          <w:b/>
        </w:rPr>
      </w:pPr>
      <w:r>
        <w:lastRenderedPageBreak/>
        <w:t xml:space="preserve">Приложение </w:t>
      </w:r>
      <w:r>
        <w:t>3</w:t>
      </w:r>
    </w:p>
    <w:p w:rsidR="00400139" w:rsidRDefault="00400139" w:rsidP="004001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</w:rPr>
      </w:pPr>
      <w:r>
        <w:rPr>
          <w:rFonts w:eastAsia="SimSun"/>
          <w:b/>
        </w:rPr>
        <w:t>СОГЛАСИЕ</w:t>
      </w:r>
    </w:p>
    <w:p w:rsidR="00400139" w:rsidRDefault="00400139" w:rsidP="004001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</w:rPr>
      </w:pPr>
      <w:r>
        <w:rPr>
          <w:rFonts w:eastAsia="SimSun"/>
          <w:b/>
        </w:rPr>
        <w:t>на обработку персональных данных совершеннолетнего участника</w:t>
      </w:r>
    </w:p>
    <w:p w:rsidR="00400139" w:rsidRDefault="00400139" w:rsidP="004001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</w:rPr>
      </w:pPr>
    </w:p>
    <w:p w:rsidR="00400139" w:rsidRDefault="00400139" w:rsidP="00400139">
      <w:pPr>
        <w:autoSpaceDE w:val="0"/>
        <w:autoSpaceDN w:val="0"/>
        <w:adjustRightInd w:val="0"/>
        <w:jc w:val="both"/>
      </w:pPr>
      <w:r>
        <w:t xml:space="preserve">Я, _____________________________________________________________________________, </w:t>
      </w:r>
    </w:p>
    <w:p w:rsidR="00400139" w:rsidRDefault="00400139" w:rsidP="00400139">
      <w:pPr>
        <w:autoSpaceDE w:val="0"/>
        <w:autoSpaceDN w:val="0"/>
        <w:adjustRightInd w:val="0"/>
        <w:ind w:firstLine="567"/>
        <w:jc w:val="center"/>
        <w:rPr>
          <w:i/>
        </w:rPr>
      </w:pPr>
      <w:r>
        <w:rPr>
          <w:i/>
        </w:rPr>
        <w:t>Фамилия имя отчество</w:t>
      </w:r>
    </w:p>
    <w:p w:rsidR="00400139" w:rsidRDefault="00400139" w:rsidP="00400139">
      <w:pPr>
        <w:autoSpaceDE w:val="0"/>
        <w:autoSpaceDN w:val="0"/>
        <w:adjustRightInd w:val="0"/>
        <w:jc w:val="both"/>
      </w:pPr>
      <w:r>
        <w:t>проживающий по адресу ________________________________________________________</w:t>
      </w:r>
      <w:r>
        <w:t>,</w:t>
      </w:r>
    </w:p>
    <w:p w:rsidR="00400139" w:rsidRPr="00400139" w:rsidRDefault="00400139" w:rsidP="00400139">
      <w:pPr>
        <w:autoSpaceDE w:val="0"/>
        <w:autoSpaceDN w:val="0"/>
        <w:adjustRightInd w:val="0"/>
        <w:jc w:val="center"/>
        <w:rPr>
          <w:i/>
        </w:rPr>
      </w:pPr>
      <w:r w:rsidRPr="00400139">
        <w:rPr>
          <w:i/>
        </w:rPr>
        <w:t>(место регистрации)</w:t>
      </w:r>
    </w:p>
    <w:p w:rsidR="00400139" w:rsidRDefault="00400139" w:rsidP="00400139">
      <w:pPr>
        <w:autoSpaceDE w:val="0"/>
        <w:autoSpaceDN w:val="0"/>
        <w:adjustRightInd w:val="0"/>
        <w:jc w:val="both"/>
      </w:pPr>
      <w:r>
        <w:t>паспорт, серия__________, номер ______________, выдан ____________________________</w:t>
      </w:r>
    </w:p>
    <w:p w:rsidR="00400139" w:rsidRDefault="00400139" w:rsidP="0040013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400139" w:rsidRPr="00400139" w:rsidRDefault="00400139" w:rsidP="00400139">
      <w:pPr>
        <w:autoSpaceDE w:val="0"/>
        <w:autoSpaceDN w:val="0"/>
        <w:adjustRightInd w:val="0"/>
        <w:jc w:val="center"/>
        <w:rPr>
          <w:i/>
        </w:rPr>
      </w:pPr>
      <w:r w:rsidRPr="00400139">
        <w:rPr>
          <w:i/>
        </w:rPr>
        <w:t>(место и дата выдачи)</w:t>
      </w:r>
    </w:p>
    <w:p w:rsidR="00400139" w:rsidRDefault="00400139" w:rsidP="00400139">
      <w:pPr>
        <w:autoSpaceDE w:val="0"/>
        <w:autoSpaceDN w:val="0"/>
        <w:adjustRightInd w:val="0"/>
        <w:jc w:val="both"/>
      </w:pPr>
      <w:r>
        <w:t xml:space="preserve">в соответствии с федеральным законом от 27.07.2006 №152-ФЗ «О персональных данных», </w:t>
      </w:r>
      <w:r>
        <w:t>выражаю свое</w:t>
      </w:r>
      <w:r>
        <w:t xml:space="preserve"> согласие оргкомитету конкурса </w:t>
      </w:r>
      <w:bookmarkStart w:id="0" w:name="_GoBack"/>
      <w:bookmarkEnd w:id="0"/>
      <w:r>
        <w:t xml:space="preserve">на обработку, включая сбор, систематизацию, накопление, хранение, уточнение (обновление, изменение), использование </w:t>
      </w:r>
      <w:r>
        <w:t>моих персональных данных:</w:t>
      </w:r>
      <w:r>
        <w:t xml:space="preserve"> фамили</w:t>
      </w:r>
      <w:r>
        <w:t>я</w:t>
      </w:r>
      <w:r>
        <w:t>, им</w:t>
      </w:r>
      <w:r>
        <w:t>я</w:t>
      </w:r>
      <w:r>
        <w:t>, отчеств</w:t>
      </w:r>
      <w:r>
        <w:t>о</w:t>
      </w:r>
      <w:r>
        <w:t>, дат</w:t>
      </w:r>
      <w:r>
        <w:t>а</w:t>
      </w:r>
      <w:r>
        <w:t xml:space="preserve"> рождения, мест</w:t>
      </w:r>
      <w:r>
        <w:t>о</w:t>
      </w:r>
      <w:r>
        <w:t xml:space="preserve"> учебы, данных паспорта. </w:t>
      </w:r>
    </w:p>
    <w:p w:rsidR="00400139" w:rsidRDefault="00400139" w:rsidP="00400139">
      <w:pPr>
        <w:autoSpaceDE w:val="0"/>
        <w:autoSpaceDN w:val="0"/>
        <w:adjustRightInd w:val="0"/>
        <w:jc w:val="both"/>
      </w:pPr>
      <w:r>
        <w:t>Настоящее согласие вступает в силу со дня его подписания и действует без ограничения срока.</w:t>
      </w:r>
    </w:p>
    <w:p w:rsidR="00400139" w:rsidRDefault="00400139" w:rsidP="00400139">
      <w:pPr>
        <w:autoSpaceDE w:val="0"/>
        <w:autoSpaceDN w:val="0"/>
        <w:adjustRightInd w:val="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400139" w:rsidRDefault="00400139" w:rsidP="00400139">
      <w:pPr>
        <w:autoSpaceDE w:val="0"/>
        <w:autoSpaceDN w:val="0"/>
        <w:adjustRightInd w:val="0"/>
        <w:ind w:firstLine="567"/>
        <w:jc w:val="both"/>
      </w:pPr>
    </w:p>
    <w:p w:rsidR="00400139" w:rsidRDefault="00400139" w:rsidP="00400139">
      <w:pPr>
        <w:jc w:val="center"/>
        <w:rPr>
          <w:b/>
          <w:bCs/>
          <w:szCs w:val="28"/>
        </w:rPr>
      </w:pPr>
      <w:r>
        <w:t>Подпись ______________ ФИО ________________________________ Дата _________</w:t>
      </w:r>
      <w:r>
        <w:rPr>
          <w:sz w:val="20"/>
          <w:szCs w:val="20"/>
        </w:rPr>
        <w:t>____</w:t>
      </w:r>
    </w:p>
    <w:p w:rsidR="008F37CC" w:rsidRPr="00867805" w:rsidRDefault="008F37CC" w:rsidP="00400139">
      <w:pPr>
        <w:jc w:val="center"/>
        <w:rPr>
          <w:b/>
          <w:bCs/>
          <w:szCs w:val="28"/>
        </w:rPr>
      </w:pPr>
    </w:p>
    <w:sectPr w:rsidR="008F37CC" w:rsidRPr="00867805" w:rsidSect="0086780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4A"/>
    <w:multiLevelType w:val="hybridMultilevel"/>
    <w:tmpl w:val="661CCA7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5E219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C73"/>
    <w:multiLevelType w:val="hybridMultilevel"/>
    <w:tmpl w:val="8B7222F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7F"/>
    <w:multiLevelType w:val="hybridMultilevel"/>
    <w:tmpl w:val="1B12E97A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4FB"/>
    <w:multiLevelType w:val="hybridMultilevel"/>
    <w:tmpl w:val="65C49BC4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507"/>
    <w:multiLevelType w:val="multilevel"/>
    <w:tmpl w:val="C77EA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5400CE0"/>
    <w:multiLevelType w:val="hybridMultilevel"/>
    <w:tmpl w:val="3148E3A6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45BB"/>
    <w:multiLevelType w:val="hybridMultilevel"/>
    <w:tmpl w:val="9490E56A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C31"/>
    <w:multiLevelType w:val="hybridMultilevel"/>
    <w:tmpl w:val="5E2C4CDA"/>
    <w:lvl w:ilvl="0" w:tplc="BA96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05C4A"/>
    <w:multiLevelType w:val="hybridMultilevel"/>
    <w:tmpl w:val="B8400F5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2FFB"/>
    <w:multiLevelType w:val="hybridMultilevel"/>
    <w:tmpl w:val="D6E4715E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57F7"/>
    <w:multiLevelType w:val="hybridMultilevel"/>
    <w:tmpl w:val="552AB53E"/>
    <w:lvl w:ilvl="0" w:tplc="BA96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F6D71"/>
    <w:multiLevelType w:val="hybridMultilevel"/>
    <w:tmpl w:val="9E08170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1D1D"/>
    <w:multiLevelType w:val="hybridMultilevel"/>
    <w:tmpl w:val="16FC16F2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D4055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3706"/>
    <w:multiLevelType w:val="hybridMultilevel"/>
    <w:tmpl w:val="4B6602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5852DC"/>
    <w:multiLevelType w:val="hybridMultilevel"/>
    <w:tmpl w:val="3028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6689B"/>
    <w:multiLevelType w:val="multilevel"/>
    <w:tmpl w:val="661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77A73"/>
    <w:multiLevelType w:val="multilevel"/>
    <w:tmpl w:val="9C341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79CD7347"/>
    <w:multiLevelType w:val="hybridMultilevel"/>
    <w:tmpl w:val="77B263F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9"/>
    <w:rsid w:val="00016E95"/>
    <w:rsid w:val="00017BD0"/>
    <w:rsid w:val="00024BE8"/>
    <w:rsid w:val="00043B88"/>
    <w:rsid w:val="00067D12"/>
    <w:rsid w:val="00073566"/>
    <w:rsid w:val="00082A8B"/>
    <w:rsid w:val="000910DA"/>
    <w:rsid w:val="000F056A"/>
    <w:rsid w:val="00114EA3"/>
    <w:rsid w:val="00121804"/>
    <w:rsid w:val="001568E2"/>
    <w:rsid w:val="0019522B"/>
    <w:rsid w:val="001B1173"/>
    <w:rsid w:val="00204D09"/>
    <w:rsid w:val="0021054B"/>
    <w:rsid w:val="002111A0"/>
    <w:rsid w:val="0021424C"/>
    <w:rsid w:val="002211E2"/>
    <w:rsid w:val="00253829"/>
    <w:rsid w:val="002E0CA4"/>
    <w:rsid w:val="002E332C"/>
    <w:rsid w:val="002E4572"/>
    <w:rsid w:val="00311E50"/>
    <w:rsid w:val="00317DA1"/>
    <w:rsid w:val="0034200C"/>
    <w:rsid w:val="00377191"/>
    <w:rsid w:val="00383D52"/>
    <w:rsid w:val="003C616E"/>
    <w:rsid w:val="00400139"/>
    <w:rsid w:val="00413123"/>
    <w:rsid w:val="0042220D"/>
    <w:rsid w:val="004A062D"/>
    <w:rsid w:val="004E16C4"/>
    <w:rsid w:val="00507320"/>
    <w:rsid w:val="0052654D"/>
    <w:rsid w:val="00527E2C"/>
    <w:rsid w:val="00554324"/>
    <w:rsid w:val="0055452C"/>
    <w:rsid w:val="0058332E"/>
    <w:rsid w:val="005857FE"/>
    <w:rsid w:val="005C77B5"/>
    <w:rsid w:val="005D696F"/>
    <w:rsid w:val="005D6A6E"/>
    <w:rsid w:val="005E0F90"/>
    <w:rsid w:val="00601C65"/>
    <w:rsid w:val="00614AFA"/>
    <w:rsid w:val="00620A24"/>
    <w:rsid w:val="00652FED"/>
    <w:rsid w:val="00686EBE"/>
    <w:rsid w:val="006B1433"/>
    <w:rsid w:val="0073010A"/>
    <w:rsid w:val="0074430E"/>
    <w:rsid w:val="00761499"/>
    <w:rsid w:val="007850F2"/>
    <w:rsid w:val="007D4584"/>
    <w:rsid w:val="00867805"/>
    <w:rsid w:val="008A5896"/>
    <w:rsid w:val="008F37CC"/>
    <w:rsid w:val="0091206A"/>
    <w:rsid w:val="00937E4E"/>
    <w:rsid w:val="00943D0C"/>
    <w:rsid w:val="00976BA5"/>
    <w:rsid w:val="00977E40"/>
    <w:rsid w:val="00984329"/>
    <w:rsid w:val="009E13D7"/>
    <w:rsid w:val="00A00B5B"/>
    <w:rsid w:val="00A13047"/>
    <w:rsid w:val="00A31B23"/>
    <w:rsid w:val="00A62E46"/>
    <w:rsid w:val="00A80B99"/>
    <w:rsid w:val="00AA5346"/>
    <w:rsid w:val="00AC4511"/>
    <w:rsid w:val="00AC6F39"/>
    <w:rsid w:val="00AD33D5"/>
    <w:rsid w:val="00AF1004"/>
    <w:rsid w:val="00AF34D9"/>
    <w:rsid w:val="00B11193"/>
    <w:rsid w:val="00B304B9"/>
    <w:rsid w:val="00B46C0F"/>
    <w:rsid w:val="00B5047B"/>
    <w:rsid w:val="00B51A75"/>
    <w:rsid w:val="00B60990"/>
    <w:rsid w:val="00B65F1E"/>
    <w:rsid w:val="00BA52BE"/>
    <w:rsid w:val="00BC6CA7"/>
    <w:rsid w:val="00BF08E6"/>
    <w:rsid w:val="00C006E6"/>
    <w:rsid w:val="00C05511"/>
    <w:rsid w:val="00C15C7B"/>
    <w:rsid w:val="00C305B9"/>
    <w:rsid w:val="00C50F80"/>
    <w:rsid w:val="00C800E8"/>
    <w:rsid w:val="00C9697B"/>
    <w:rsid w:val="00CB2C2E"/>
    <w:rsid w:val="00CB746C"/>
    <w:rsid w:val="00CC6F3B"/>
    <w:rsid w:val="00CE3014"/>
    <w:rsid w:val="00D2361D"/>
    <w:rsid w:val="00D638B8"/>
    <w:rsid w:val="00D6678B"/>
    <w:rsid w:val="00D754ED"/>
    <w:rsid w:val="00D91948"/>
    <w:rsid w:val="00D9529F"/>
    <w:rsid w:val="00DA56DB"/>
    <w:rsid w:val="00DA5FF8"/>
    <w:rsid w:val="00DB63DB"/>
    <w:rsid w:val="00DF5D06"/>
    <w:rsid w:val="00E04369"/>
    <w:rsid w:val="00E5038F"/>
    <w:rsid w:val="00E70A55"/>
    <w:rsid w:val="00EC67EA"/>
    <w:rsid w:val="00ED79ED"/>
    <w:rsid w:val="00EF51EB"/>
    <w:rsid w:val="00F0273A"/>
    <w:rsid w:val="00F06BAF"/>
    <w:rsid w:val="00F175CC"/>
    <w:rsid w:val="00F21500"/>
    <w:rsid w:val="00F637D9"/>
    <w:rsid w:val="00F66BDD"/>
    <w:rsid w:val="00F75B34"/>
    <w:rsid w:val="00FA0096"/>
    <w:rsid w:val="00FB0069"/>
    <w:rsid w:val="00FB349F"/>
    <w:rsid w:val="00FC1D86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2C42-2500-4B0C-A860-6C60FCB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1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7356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DA1"/>
    <w:pPr>
      <w:ind w:left="720"/>
      <w:contextualSpacing/>
    </w:pPr>
  </w:style>
  <w:style w:type="paragraph" w:styleId="a5">
    <w:name w:val="Balloon Text"/>
    <w:basedOn w:val="a"/>
    <w:link w:val="a6"/>
    <w:rsid w:val="00121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218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73566"/>
    <w:rPr>
      <w:b/>
      <w:bCs/>
      <w:sz w:val="28"/>
      <w:szCs w:val="24"/>
    </w:rPr>
  </w:style>
  <w:style w:type="paragraph" w:styleId="31">
    <w:name w:val="Body Text 3"/>
    <w:basedOn w:val="a"/>
    <w:link w:val="32"/>
    <w:rsid w:val="00073566"/>
    <w:pPr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073566"/>
    <w:rPr>
      <w:b/>
      <w:bCs/>
      <w:sz w:val="28"/>
      <w:szCs w:val="24"/>
    </w:rPr>
  </w:style>
  <w:style w:type="table" w:styleId="a7">
    <w:name w:val="Table Grid"/>
    <w:basedOn w:val="a1"/>
    <w:uiPriority w:val="59"/>
    <w:rsid w:val="0007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5C77B5"/>
    <w:rPr>
      <w:i/>
      <w:iCs/>
    </w:rPr>
  </w:style>
  <w:style w:type="paragraph" w:styleId="2">
    <w:name w:val="Body Text Indent 2"/>
    <w:basedOn w:val="a"/>
    <w:link w:val="20"/>
    <w:rsid w:val="007614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1499"/>
    <w:rPr>
      <w:sz w:val="24"/>
      <w:szCs w:val="24"/>
    </w:rPr>
  </w:style>
  <w:style w:type="character" w:customStyle="1" w:styleId="b-dept-lead-info--first-name">
    <w:name w:val="b-dept-lead-info--first-name"/>
    <w:basedOn w:val="a0"/>
    <w:rsid w:val="00761499"/>
  </w:style>
  <w:style w:type="character" w:customStyle="1" w:styleId="b-dept-lead-info--second-name">
    <w:name w:val="b-dept-lead-info--second-name"/>
    <w:basedOn w:val="a0"/>
    <w:rsid w:val="0076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a.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11511</CharactersWithSpaces>
  <SharedDoc>false</SharedDoc>
  <HLinks>
    <vt:vector size="6" baseType="variant"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mailto:veta.ddt@yandex.ru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DDT</dc:creator>
  <cp:keywords/>
  <cp:lastModifiedBy>Методкаб</cp:lastModifiedBy>
  <cp:revision>3</cp:revision>
  <cp:lastPrinted>2013-06-25T09:04:00Z</cp:lastPrinted>
  <dcterms:created xsi:type="dcterms:W3CDTF">2019-01-25T06:42:00Z</dcterms:created>
  <dcterms:modified xsi:type="dcterms:W3CDTF">2019-01-28T05:34:00Z</dcterms:modified>
</cp:coreProperties>
</file>