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77" w:rsidRPr="00176977" w:rsidRDefault="00176977" w:rsidP="00176977">
      <w:pPr>
        <w:jc w:val="center"/>
        <w:rPr>
          <w:b/>
          <w:color w:val="7030A0"/>
          <w:sz w:val="32"/>
          <w:szCs w:val="32"/>
        </w:rPr>
      </w:pPr>
      <w:r w:rsidRPr="00176977">
        <w:rPr>
          <w:b/>
          <w:color w:val="7030A0"/>
          <w:sz w:val="32"/>
          <w:szCs w:val="32"/>
        </w:rPr>
        <w:t>ПАМЯТКА НАСЕЛЕНИЮ ПО ПРЕДОТВРАЩЕНИЮ ТЕРРОРИСТИЧЕСКИХ АКТОВ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color w:val="FF0000"/>
          <w:sz w:val="32"/>
          <w:szCs w:val="32"/>
        </w:rPr>
        <w:t xml:space="preserve">Будьте наблюдательны! </w:t>
      </w:r>
      <w:r w:rsidRPr="00176977">
        <w:rPr>
          <w:sz w:val="32"/>
          <w:szCs w:val="32"/>
        </w:rPr>
        <w:t>Только вы способны своевременно обнаружить предметы и людей, посторонних в вашем подъезде, дворе, улице.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color w:val="FF0000"/>
          <w:sz w:val="32"/>
          <w:szCs w:val="32"/>
        </w:rPr>
        <w:t xml:space="preserve">Будьте бдительны! </w:t>
      </w:r>
      <w:r w:rsidRPr="00176977">
        <w:rPr>
          <w:sz w:val="32"/>
          <w:szCs w:val="32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Никогда не принимайте на хранение или для передачи другому лицу предметы, даже самые безопасные.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Даже если у вас имеется личный опыт общения со взрывчатыми веществами, не пытайтесь манипулировать ими. Самодельные взрыватели бывают сверхчувствительны и изощрённо хитроумны.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 xml:space="preserve">Не приближайтесь, а тем более </w:t>
      </w:r>
      <w:r>
        <w:rPr>
          <w:sz w:val="32"/>
          <w:szCs w:val="32"/>
        </w:rPr>
        <w:t>-</w:t>
      </w:r>
      <w:r w:rsidRPr="00176977">
        <w:rPr>
          <w:sz w:val="32"/>
          <w:szCs w:val="32"/>
        </w:rPr>
        <w:t xml:space="preserve"> не прикасайтесь к подозрительному предмету: это может стоить вам жизни.</w:t>
      </w:r>
    </w:p>
    <w:p w:rsidR="00176977" w:rsidRPr="00176977" w:rsidRDefault="00176977" w:rsidP="00176977">
      <w:pPr>
        <w:jc w:val="center"/>
        <w:rPr>
          <w:sz w:val="32"/>
          <w:szCs w:val="32"/>
        </w:rPr>
      </w:pPr>
      <w:r w:rsidRPr="00176977">
        <w:rPr>
          <w:sz w:val="32"/>
          <w:szCs w:val="32"/>
        </w:rPr>
        <w:t>Расскажите своим детям о взрывных устройствах.</w:t>
      </w:r>
    </w:p>
    <w:p w:rsidR="00176977" w:rsidRDefault="00176977" w:rsidP="00176977">
      <w:pPr>
        <w:jc w:val="center"/>
        <w:rPr>
          <w:sz w:val="32"/>
          <w:szCs w:val="32"/>
        </w:rPr>
      </w:pPr>
      <w:r w:rsidRPr="00176977">
        <w:rPr>
          <w:color w:val="FF0000"/>
          <w:sz w:val="32"/>
          <w:szCs w:val="32"/>
        </w:rPr>
        <w:t>Научите своих детей мерам безопасности</w:t>
      </w:r>
      <w:r w:rsidRPr="00176977">
        <w:rPr>
          <w:sz w:val="32"/>
          <w:szCs w:val="32"/>
        </w:rPr>
        <w:t>: не разговаривать на улице и не открывать дверь незнакомым, не подбирать бесхозные игрушки, не прикасаться к находкам и т.п.</w:t>
      </w:r>
    </w:p>
    <w:p w:rsidR="00176977" w:rsidRPr="00176977" w:rsidRDefault="00176977" w:rsidP="00176977">
      <w:pPr>
        <w:rPr>
          <w:sz w:val="32"/>
          <w:szCs w:val="32"/>
        </w:rPr>
      </w:pPr>
    </w:p>
    <w:p w:rsidR="00176977" w:rsidRPr="00176977" w:rsidRDefault="00176977" w:rsidP="00176977">
      <w:pPr>
        <w:rPr>
          <w:sz w:val="32"/>
          <w:szCs w:val="32"/>
        </w:rPr>
      </w:pPr>
    </w:p>
    <w:p w:rsidR="00176977" w:rsidRDefault="00176977" w:rsidP="00176977">
      <w:pPr>
        <w:rPr>
          <w:sz w:val="32"/>
          <w:szCs w:val="32"/>
        </w:rPr>
      </w:pPr>
    </w:p>
    <w:p w:rsidR="00D802BE" w:rsidRPr="00176977" w:rsidRDefault="00176977" w:rsidP="00176977">
      <w:pPr>
        <w:tabs>
          <w:tab w:val="left" w:pos="1395"/>
        </w:tabs>
        <w:jc w:val="center"/>
        <w:rPr>
          <w:b/>
          <w:color w:val="FF0000"/>
          <w:sz w:val="40"/>
          <w:szCs w:val="40"/>
        </w:rPr>
      </w:pPr>
      <w:r w:rsidRPr="00176977">
        <w:rPr>
          <w:b/>
          <w:color w:val="FF0000"/>
          <w:sz w:val="40"/>
          <w:szCs w:val="40"/>
        </w:rPr>
        <w:t>ВАША БЕЗОПАСНО</w:t>
      </w:r>
      <w:bookmarkStart w:id="0" w:name="_GoBack"/>
      <w:bookmarkEnd w:id="0"/>
      <w:r w:rsidRPr="00176977">
        <w:rPr>
          <w:b/>
          <w:color w:val="FF0000"/>
          <w:sz w:val="40"/>
          <w:szCs w:val="40"/>
        </w:rPr>
        <w:t>СТЬ ЗАВИСИТ ОТ ВАС!</w:t>
      </w:r>
    </w:p>
    <w:sectPr w:rsidR="00D802BE" w:rsidRPr="001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7"/>
    <w:rsid w:val="00176977"/>
    <w:rsid w:val="00621827"/>
    <w:rsid w:val="00B864E3"/>
    <w:rsid w:val="00D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7129-E8F6-4BBC-A0F0-A551D4B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diakov.net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2017-05-04T07:57:00Z</dcterms:created>
  <dcterms:modified xsi:type="dcterms:W3CDTF">2017-05-04T07:59:00Z</dcterms:modified>
</cp:coreProperties>
</file>